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AA" w:rsidRPr="00F20B68" w:rsidRDefault="002601AA" w:rsidP="002601AA">
      <w:pPr>
        <w:ind w:firstLine="720"/>
        <w:jc w:val="center"/>
        <w:rPr>
          <w:rFonts w:cs="B Mitra"/>
          <w:b/>
          <w:bCs/>
          <w:sz w:val="26"/>
          <w:szCs w:val="26"/>
          <w:rtl/>
        </w:rPr>
      </w:pPr>
      <w:r w:rsidRPr="00F20B68">
        <w:rPr>
          <w:rFonts w:cs="B Mitra" w:hint="cs"/>
          <w:b/>
          <w:bCs/>
          <w:sz w:val="26"/>
          <w:szCs w:val="26"/>
          <w:rtl/>
        </w:rPr>
        <w:t>كميسيون معاملات</w:t>
      </w:r>
    </w:p>
    <w:p w:rsidR="006741FF" w:rsidRPr="00F20B68" w:rsidRDefault="006741FF" w:rsidP="00020FCB">
      <w:pPr>
        <w:jc w:val="center"/>
        <w:rPr>
          <w:rFonts w:cs="B Mitra"/>
          <w:sz w:val="32"/>
          <w:szCs w:val="32"/>
          <w:rtl/>
        </w:rPr>
      </w:pPr>
      <w:bookmarkStart w:id="0" w:name="_GoBack"/>
      <w:r w:rsidRPr="00F20B68">
        <w:rPr>
          <w:rFonts w:cs="B Mitra" w:hint="cs"/>
          <w:b/>
          <w:bCs/>
          <w:sz w:val="26"/>
          <w:szCs w:val="26"/>
          <w:rtl/>
        </w:rPr>
        <w:t>آگهي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B68">
        <w:rPr>
          <w:rFonts w:cs="B Mitra" w:hint="cs"/>
          <w:b/>
          <w:bCs/>
          <w:sz w:val="26"/>
          <w:szCs w:val="26"/>
          <w:rtl/>
        </w:rPr>
        <w:t xml:space="preserve">ارزیابی کیفی مناقصه </w:t>
      </w:r>
      <w:r w:rsidR="00020FCB">
        <w:rPr>
          <w:rFonts w:cs="B Mitra" w:hint="cs"/>
          <w:b/>
          <w:bCs/>
          <w:sz w:val="26"/>
          <w:szCs w:val="26"/>
          <w:rtl/>
        </w:rPr>
        <w:t>عمومي</w:t>
      </w:r>
      <w:r w:rsidR="00020FCB" w:rsidRPr="00F20B68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 xml:space="preserve">دو مرحله اي </w:t>
      </w:r>
      <w:r w:rsidRPr="00F20B68">
        <w:rPr>
          <w:rFonts w:cs="B Mitra" w:hint="cs"/>
          <w:b/>
          <w:bCs/>
          <w:sz w:val="26"/>
          <w:szCs w:val="26"/>
          <w:rtl/>
        </w:rPr>
        <w:t>شماره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D63B2B">
        <w:rPr>
          <w:rFonts w:cs="B Mitra" w:hint="cs"/>
          <w:b/>
          <w:bCs/>
          <w:sz w:val="32"/>
          <w:szCs w:val="32"/>
          <w:rtl/>
        </w:rPr>
        <w:t>20-98</w:t>
      </w:r>
    </w:p>
    <w:bookmarkEnd w:id="0"/>
    <w:p w:rsidR="002601AA" w:rsidRPr="00F20B68" w:rsidRDefault="00B138C0" w:rsidP="002601AA">
      <w:pPr>
        <w:tabs>
          <w:tab w:val="left" w:pos="2787"/>
          <w:tab w:val="center" w:pos="4990"/>
        </w:tabs>
        <w:ind w:left="1080" w:right="1418"/>
        <w:jc w:val="center"/>
        <w:rPr>
          <w:rFonts w:cs="B Mitra"/>
          <w:sz w:val="26"/>
          <w:szCs w:val="26"/>
          <w:rtl/>
        </w:rPr>
      </w:pPr>
      <w:r w:rsidRPr="00F20B68">
        <w:rPr>
          <w:rFonts w:cs="B Mitra" w:hint="cs"/>
          <w:b/>
          <w:bCs/>
          <w:sz w:val="26"/>
          <w:szCs w:val="26"/>
          <w:rtl/>
        </w:rPr>
        <w:t xml:space="preserve">             (نو</w:t>
      </w:r>
      <w:r w:rsidR="002601AA" w:rsidRPr="00F20B68">
        <w:rPr>
          <w:rFonts w:cs="B Mitra" w:hint="cs"/>
          <w:b/>
          <w:bCs/>
          <w:sz w:val="26"/>
          <w:szCs w:val="26"/>
          <w:rtl/>
        </w:rPr>
        <w:t>بت اول)</w:t>
      </w:r>
    </w:p>
    <w:p w:rsidR="00044D51" w:rsidRPr="00F20B68" w:rsidRDefault="00044D51" w:rsidP="00663897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20B68">
        <w:rPr>
          <w:rFonts w:cs="B Mitra" w:hint="cs"/>
          <w:sz w:val="28"/>
          <w:szCs w:val="28"/>
          <w:rtl/>
        </w:rPr>
        <w:t xml:space="preserve">سازمان منطقه آزاد قشم در نظر دارد به استناد آیین نامه اجرایی بند ج از ماده 12 قانون برگزاری مناقصات مصوب 1383 مجلس شورای اسلامی از کلیه پیمانکاران حقوقی واجد شرایط جهت شرکت در ارزیابی کیفی مناقصه گران دعوت به عمل </w:t>
      </w:r>
      <w:r w:rsidR="00663897" w:rsidRPr="00F20B68">
        <w:rPr>
          <w:rFonts w:cs="B Mitra" w:hint="cs"/>
          <w:sz w:val="28"/>
          <w:szCs w:val="28"/>
          <w:rtl/>
        </w:rPr>
        <w:t>آورد</w:t>
      </w:r>
      <w:r w:rsidRPr="00F20B68">
        <w:rPr>
          <w:rFonts w:cs="B Mitra" w:hint="cs"/>
          <w:sz w:val="28"/>
          <w:szCs w:val="28"/>
          <w:rtl/>
        </w:rPr>
        <w:t>.</w:t>
      </w:r>
    </w:p>
    <w:p w:rsidR="00877369" w:rsidRPr="008E5305" w:rsidRDefault="00044D51" w:rsidP="00B7233A">
      <w:pPr>
        <w:pStyle w:val="StyleComplexBTitr16ptJustified"/>
        <w:numPr>
          <w:ilvl w:val="0"/>
          <w:numId w:val="7"/>
        </w:numPr>
        <w:rPr>
          <w:rFonts w:cs="B Mitra"/>
          <w:color w:val="FF0000"/>
          <w:sz w:val="26"/>
          <w:szCs w:val="26"/>
        </w:rPr>
      </w:pPr>
      <w:r w:rsidRPr="00877369">
        <w:rPr>
          <w:rFonts w:cs="B Mitra" w:hint="cs"/>
          <w:b/>
          <w:bCs/>
          <w:sz w:val="26"/>
          <w:szCs w:val="26"/>
          <w:rtl/>
        </w:rPr>
        <w:t xml:space="preserve">موضوع </w:t>
      </w:r>
      <w:r w:rsidR="00663897" w:rsidRPr="00877369">
        <w:rPr>
          <w:rFonts w:cs="B Mitra" w:hint="cs"/>
          <w:b/>
          <w:bCs/>
          <w:sz w:val="26"/>
          <w:szCs w:val="26"/>
          <w:rtl/>
        </w:rPr>
        <w:t>ارزيابي</w:t>
      </w:r>
      <w:r w:rsidR="006C2D7A" w:rsidRPr="00877369">
        <w:rPr>
          <w:rFonts w:cs="B Mitra" w:hint="cs"/>
          <w:b/>
          <w:bCs/>
          <w:sz w:val="26"/>
          <w:szCs w:val="26"/>
          <w:rtl/>
        </w:rPr>
        <w:t xml:space="preserve"> كيفي </w:t>
      </w:r>
      <w:r w:rsidRPr="00877369">
        <w:rPr>
          <w:rFonts w:cs="B Mitra" w:hint="cs"/>
          <w:b/>
          <w:bCs/>
          <w:sz w:val="26"/>
          <w:szCs w:val="26"/>
          <w:rtl/>
        </w:rPr>
        <w:t xml:space="preserve">: </w:t>
      </w:r>
      <w:r w:rsidR="00D550B3" w:rsidRPr="008E5305">
        <w:rPr>
          <w:rFonts w:cs="B Mitra" w:hint="cs"/>
          <w:color w:val="FF0000"/>
          <w:sz w:val="26"/>
          <w:szCs w:val="26"/>
          <w:rtl/>
        </w:rPr>
        <w:t xml:space="preserve">عمليات اجرايي </w:t>
      </w:r>
      <w:r w:rsidR="00877369" w:rsidRPr="008E5305">
        <w:rPr>
          <w:rFonts w:cs="B Mitra" w:hint="cs"/>
          <w:color w:val="FF0000"/>
          <w:sz w:val="26"/>
          <w:szCs w:val="26"/>
          <w:rtl/>
        </w:rPr>
        <w:t>احداث بلوار مرکزی طولا</w:t>
      </w:r>
      <w:r w:rsidR="00877369" w:rsidRPr="008E5305">
        <w:rPr>
          <w:rFonts w:cs="B Mitra"/>
          <w:color w:val="FF0000"/>
          <w:sz w:val="26"/>
          <w:szCs w:val="26"/>
          <w:rtl/>
        </w:rPr>
        <w:t xml:space="preserve"> </w:t>
      </w:r>
    </w:p>
    <w:p w:rsidR="00B126CA" w:rsidRPr="008E5305" w:rsidRDefault="00B126CA" w:rsidP="00B7233A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877369">
        <w:rPr>
          <w:rFonts w:cs="B Mitra"/>
          <w:b/>
          <w:bCs/>
          <w:sz w:val="26"/>
          <w:szCs w:val="26"/>
          <w:rtl/>
        </w:rPr>
        <w:t xml:space="preserve">كارفرما :  </w:t>
      </w:r>
      <w:r w:rsidRPr="008E5305">
        <w:rPr>
          <w:rFonts w:cs="B Mitra"/>
          <w:sz w:val="26"/>
          <w:szCs w:val="26"/>
          <w:rtl/>
        </w:rPr>
        <w:t>سازمان منطقه آزاد قشم</w:t>
      </w:r>
    </w:p>
    <w:p w:rsidR="00B126CA" w:rsidRPr="00D550B3" w:rsidRDefault="00B126CA" w:rsidP="00694161">
      <w:pPr>
        <w:pStyle w:val="StyleComplexBTitr16ptJustified"/>
        <w:numPr>
          <w:ilvl w:val="0"/>
          <w:numId w:val="7"/>
        </w:numPr>
        <w:rPr>
          <w:rFonts w:cs="B Mitra"/>
          <w:b/>
          <w:bCs/>
          <w:sz w:val="26"/>
          <w:szCs w:val="26"/>
          <w:rtl/>
        </w:rPr>
      </w:pPr>
      <w:r w:rsidRPr="00D550B3">
        <w:rPr>
          <w:rFonts w:cs="B Mitra"/>
          <w:b/>
          <w:bCs/>
          <w:sz w:val="26"/>
          <w:szCs w:val="26"/>
          <w:rtl/>
        </w:rPr>
        <w:t xml:space="preserve">دستگاه نظارت : </w:t>
      </w:r>
      <w:r w:rsidR="00694161" w:rsidRPr="008E5305">
        <w:rPr>
          <w:rFonts w:cs="B Mitra" w:hint="cs"/>
          <w:sz w:val="26"/>
          <w:szCs w:val="26"/>
          <w:rtl/>
        </w:rPr>
        <w:t>معاونت فنی و زیربنایی</w:t>
      </w:r>
    </w:p>
    <w:p w:rsidR="00B126CA" w:rsidRPr="008E5305" w:rsidRDefault="00B126CA" w:rsidP="00D550B3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D550B3">
        <w:rPr>
          <w:rFonts w:cs="B Mitra"/>
          <w:b/>
          <w:bCs/>
          <w:sz w:val="26"/>
          <w:szCs w:val="26"/>
          <w:rtl/>
        </w:rPr>
        <w:t>دستگاه مناقصه</w:t>
      </w:r>
      <w:r w:rsidRPr="00D550B3">
        <w:rPr>
          <w:rFonts w:cs="B Mitra"/>
          <w:b/>
          <w:bCs/>
          <w:sz w:val="26"/>
          <w:szCs w:val="26"/>
        </w:rPr>
        <w:t>‌</w:t>
      </w:r>
      <w:r w:rsidRPr="00D550B3">
        <w:rPr>
          <w:rFonts w:cs="B Mitra"/>
          <w:b/>
          <w:bCs/>
          <w:sz w:val="26"/>
          <w:szCs w:val="26"/>
          <w:rtl/>
        </w:rPr>
        <w:t xml:space="preserve">گزار :  </w:t>
      </w:r>
      <w:r w:rsidRPr="008E5305">
        <w:rPr>
          <w:rFonts w:cs="B Mitra"/>
          <w:sz w:val="26"/>
          <w:szCs w:val="26"/>
          <w:rtl/>
        </w:rPr>
        <w:t>سازمان منطقه آزاد قشم</w:t>
      </w:r>
    </w:p>
    <w:p w:rsidR="00317E03" w:rsidRPr="008E5305" w:rsidRDefault="004E245B" w:rsidP="00694161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مبلغ برآوردكل كار: </w:t>
      </w:r>
      <w:r w:rsidRPr="008E5305">
        <w:rPr>
          <w:rFonts w:cs="B Mitra" w:hint="cs"/>
          <w:sz w:val="26"/>
          <w:szCs w:val="26"/>
          <w:rtl/>
        </w:rPr>
        <w:t xml:space="preserve">برآورد </w:t>
      </w:r>
      <w:r w:rsidR="00317E03" w:rsidRPr="008E5305">
        <w:rPr>
          <w:rFonts w:cs="B Mitra" w:hint="cs"/>
          <w:sz w:val="26"/>
          <w:szCs w:val="26"/>
          <w:rtl/>
        </w:rPr>
        <w:t xml:space="preserve">اولیه </w:t>
      </w:r>
      <w:r w:rsidRPr="008E5305">
        <w:rPr>
          <w:rFonts w:cs="B Mitra" w:hint="cs"/>
          <w:sz w:val="26"/>
          <w:szCs w:val="26"/>
          <w:rtl/>
        </w:rPr>
        <w:t xml:space="preserve">عملیات اجرایی موضوع </w:t>
      </w:r>
      <w:r w:rsidR="00317E03" w:rsidRPr="008E5305">
        <w:rPr>
          <w:rFonts w:cs="B Mitra" w:hint="cs"/>
          <w:sz w:val="26"/>
          <w:szCs w:val="26"/>
          <w:rtl/>
        </w:rPr>
        <w:t>ارزیابی کیفی</w:t>
      </w:r>
      <w:r w:rsidRPr="008E5305">
        <w:rPr>
          <w:rFonts w:cs="B Mitra" w:hint="cs"/>
          <w:sz w:val="26"/>
          <w:szCs w:val="26"/>
          <w:rtl/>
        </w:rPr>
        <w:t xml:space="preserve"> </w:t>
      </w:r>
      <w:r w:rsidR="00694161" w:rsidRPr="001C3E51">
        <w:rPr>
          <w:rFonts w:cs="B Mitra" w:hint="cs"/>
          <w:color w:val="FF0000"/>
          <w:sz w:val="26"/>
          <w:szCs w:val="26"/>
          <w:rtl/>
        </w:rPr>
        <w:t xml:space="preserve">مناقصه </w:t>
      </w:r>
      <w:r w:rsidR="00694161" w:rsidRPr="001C3E51">
        <w:rPr>
          <w:rFonts w:cs="B Mitra"/>
          <w:color w:val="FF0000"/>
          <w:sz w:val="26"/>
          <w:szCs w:val="26"/>
        </w:rPr>
        <w:t xml:space="preserve"> </w:t>
      </w:r>
      <w:r w:rsidR="00694161" w:rsidRPr="001C3E51">
        <w:rPr>
          <w:rFonts w:cs="B Mitra" w:hint="cs"/>
          <w:color w:val="FF0000"/>
          <w:sz w:val="26"/>
          <w:szCs w:val="26"/>
          <w:rtl/>
        </w:rPr>
        <w:t>122.474.000.000 ریال (یکصد و بیست و دو میلیارد و چهارصد و هفتاد و چهار میلیون ریال )</w:t>
      </w:r>
      <w:r w:rsidR="00694161" w:rsidRPr="001C3E51">
        <w:rPr>
          <w:rFonts w:cs="B Mitra" w:hint="cs"/>
          <w:sz w:val="26"/>
          <w:szCs w:val="26"/>
          <w:rtl/>
        </w:rPr>
        <w:t xml:space="preserve"> </w:t>
      </w:r>
      <w:r w:rsidRPr="008E5305">
        <w:rPr>
          <w:rFonts w:cs="B Mitra" w:hint="cs"/>
          <w:sz w:val="26"/>
          <w:szCs w:val="26"/>
          <w:rtl/>
        </w:rPr>
        <w:t xml:space="preserve"> </w:t>
      </w:r>
      <w:r w:rsidR="00F20B68" w:rsidRPr="008E5305">
        <w:rPr>
          <w:rFonts w:cs="B Mitra" w:hint="cs"/>
          <w:sz w:val="26"/>
          <w:szCs w:val="26"/>
          <w:rtl/>
        </w:rPr>
        <w:t>می باشد</w:t>
      </w:r>
      <w:r w:rsidR="00317E03" w:rsidRPr="008E5305">
        <w:rPr>
          <w:rFonts w:cs="B Mitra" w:hint="cs"/>
          <w:sz w:val="26"/>
          <w:szCs w:val="26"/>
          <w:rtl/>
        </w:rPr>
        <w:t>.</w:t>
      </w:r>
    </w:p>
    <w:p w:rsidR="00D550B3" w:rsidRPr="008E5305" w:rsidRDefault="00D550B3" w:rsidP="00694161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اطلاعات تأمین مالی پروژه : </w:t>
      </w:r>
      <w:r w:rsidRPr="008E5305">
        <w:rPr>
          <w:rFonts w:cs="B Mitra" w:hint="cs"/>
          <w:sz w:val="26"/>
          <w:szCs w:val="26"/>
          <w:rtl/>
        </w:rPr>
        <w:t xml:space="preserve">به این قرارداد پیش پرداخت تعلق نمی گردد. </w:t>
      </w:r>
    </w:p>
    <w:p w:rsidR="004E245B" w:rsidRPr="008E5305" w:rsidRDefault="00D550B3" w:rsidP="00694161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نحوه </w:t>
      </w:r>
      <w:r w:rsidR="004E245B" w:rsidRPr="00D550B3">
        <w:rPr>
          <w:rFonts w:cs="B Mitra" w:hint="cs"/>
          <w:b/>
          <w:bCs/>
          <w:sz w:val="26"/>
          <w:szCs w:val="26"/>
          <w:rtl/>
        </w:rPr>
        <w:t>بر</w:t>
      </w:r>
      <w:r w:rsidR="0005190C" w:rsidRPr="00D550B3">
        <w:rPr>
          <w:rFonts w:cs="B Mitra" w:hint="cs"/>
          <w:b/>
          <w:bCs/>
          <w:sz w:val="26"/>
          <w:szCs w:val="26"/>
          <w:rtl/>
        </w:rPr>
        <w:t>آورد</w:t>
      </w:r>
      <w:r>
        <w:rPr>
          <w:rFonts w:cs="B Mitra" w:hint="cs"/>
          <w:b/>
          <w:bCs/>
          <w:sz w:val="26"/>
          <w:szCs w:val="26"/>
          <w:rtl/>
        </w:rPr>
        <w:t xml:space="preserve">: </w:t>
      </w:r>
      <w:r w:rsidRPr="008E5305">
        <w:rPr>
          <w:rFonts w:cs="B Mitra" w:hint="cs"/>
          <w:sz w:val="26"/>
          <w:szCs w:val="26"/>
          <w:rtl/>
        </w:rPr>
        <w:t>برآورد</w:t>
      </w:r>
      <w:r w:rsidR="0005190C" w:rsidRPr="008E5305">
        <w:rPr>
          <w:rFonts w:cs="B Mitra" w:hint="cs"/>
          <w:sz w:val="26"/>
          <w:szCs w:val="26"/>
          <w:rtl/>
        </w:rPr>
        <w:t xml:space="preserve"> اولیه بر</w:t>
      </w:r>
      <w:r w:rsidR="004E245B" w:rsidRPr="008E5305">
        <w:rPr>
          <w:rFonts w:cs="B Mitra" w:hint="cs"/>
          <w:sz w:val="26"/>
          <w:szCs w:val="26"/>
          <w:rtl/>
        </w:rPr>
        <w:t xml:space="preserve">اساس فهارس بهای </w:t>
      </w:r>
      <w:r w:rsidR="00E6723B" w:rsidRPr="008E5305">
        <w:rPr>
          <w:rFonts w:cs="B Mitra" w:hint="cs"/>
          <w:sz w:val="26"/>
          <w:szCs w:val="26"/>
          <w:rtl/>
        </w:rPr>
        <w:t>راه و باند</w:t>
      </w:r>
      <w:r w:rsidR="004E245B" w:rsidRPr="008E5305">
        <w:rPr>
          <w:rFonts w:cs="B Mitra" w:hint="cs"/>
          <w:sz w:val="26"/>
          <w:szCs w:val="26"/>
          <w:rtl/>
        </w:rPr>
        <w:t xml:space="preserve">  </w:t>
      </w:r>
      <w:r w:rsidR="00694161" w:rsidRPr="008E5305">
        <w:rPr>
          <w:rFonts w:cs="B Mitra" w:hint="cs"/>
          <w:sz w:val="26"/>
          <w:szCs w:val="26"/>
          <w:rtl/>
        </w:rPr>
        <w:t xml:space="preserve">تجمیع شده </w:t>
      </w:r>
      <w:r w:rsidR="004E245B" w:rsidRPr="008E5305">
        <w:rPr>
          <w:rFonts w:cs="B Mitra" w:hint="cs"/>
          <w:sz w:val="26"/>
          <w:szCs w:val="26"/>
          <w:rtl/>
        </w:rPr>
        <w:t xml:space="preserve">سال </w:t>
      </w:r>
      <w:r w:rsidR="00694161" w:rsidRPr="008E5305">
        <w:rPr>
          <w:rFonts w:cs="B Mitra" w:hint="cs"/>
          <w:sz w:val="26"/>
          <w:szCs w:val="26"/>
          <w:rtl/>
        </w:rPr>
        <w:t>1398</w:t>
      </w:r>
      <w:r w:rsidR="004E245B" w:rsidRPr="008E5305">
        <w:rPr>
          <w:rFonts w:cs="B Mitra" w:hint="cs"/>
          <w:sz w:val="26"/>
          <w:szCs w:val="26"/>
          <w:rtl/>
        </w:rPr>
        <w:t xml:space="preserve"> معاونت  برنامه ریزی و نظارت راهبردی ریاست جمهوری میباشد .</w:t>
      </w:r>
    </w:p>
    <w:p w:rsidR="00C25DB3" w:rsidRPr="008E5305" w:rsidRDefault="001570DB" w:rsidP="007E5066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D550B3">
        <w:rPr>
          <w:rFonts w:cs="B Mitra" w:hint="cs"/>
          <w:b/>
          <w:bCs/>
          <w:sz w:val="26"/>
          <w:szCs w:val="26"/>
          <w:rtl/>
        </w:rPr>
        <w:t>مدت زمان اجرای کار</w:t>
      </w:r>
      <w:r w:rsidR="00317E03" w:rsidRPr="00D550B3">
        <w:rPr>
          <w:rFonts w:cs="B Mitra" w:hint="cs"/>
          <w:b/>
          <w:bCs/>
          <w:sz w:val="26"/>
          <w:szCs w:val="26"/>
          <w:rtl/>
        </w:rPr>
        <w:t xml:space="preserve"> و دوره تضمین</w:t>
      </w:r>
      <w:r w:rsidRPr="00D550B3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8E5305">
        <w:rPr>
          <w:rFonts w:cs="B Mitra" w:hint="cs"/>
          <w:sz w:val="26"/>
          <w:szCs w:val="26"/>
          <w:rtl/>
        </w:rPr>
        <w:t xml:space="preserve">مدت اولیه پیمان </w:t>
      </w:r>
      <w:r w:rsidR="00694161" w:rsidRPr="008E5305">
        <w:rPr>
          <w:rFonts w:cs="B Mitra" w:hint="cs"/>
          <w:sz w:val="26"/>
          <w:szCs w:val="26"/>
          <w:rtl/>
        </w:rPr>
        <w:t>12</w:t>
      </w:r>
      <w:r w:rsidRPr="008E5305">
        <w:rPr>
          <w:rFonts w:cs="B Mitra" w:hint="cs"/>
          <w:sz w:val="26"/>
          <w:szCs w:val="26"/>
          <w:rtl/>
        </w:rPr>
        <w:t xml:space="preserve"> ماه شمسی و دوره تضمین </w:t>
      </w:r>
      <w:r w:rsidR="00F20B68" w:rsidRPr="008E5305">
        <w:rPr>
          <w:rFonts w:cs="B Mitra" w:hint="cs"/>
          <w:sz w:val="26"/>
          <w:szCs w:val="26"/>
          <w:rtl/>
        </w:rPr>
        <w:t>60</w:t>
      </w:r>
      <w:r w:rsidRPr="008E5305">
        <w:rPr>
          <w:rFonts w:cs="B Mitra" w:hint="cs"/>
          <w:sz w:val="26"/>
          <w:szCs w:val="26"/>
          <w:rtl/>
        </w:rPr>
        <w:t xml:space="preserve"> ماه شمسی میباشد .</w:t>
      </w:r>
    </w:p>
    <w:p w:rsidR="00EB5A0E" w:rsidRPr="004E4C2F" w:rsidRDefault="00EB5A0E" w:rsidP="00EB5A0E">
      <w:pPr>
        <w:pStyle w:val="StyleStyleComplexBTitr16ptJustifiedComplexBNazanin"/>
        <w:numPr>
          <w:ilvl w:val="0"/>
          <w:numId w:val="7"/>
        </w:numPr>
        <w:rPr>
          <w:rFonts w:cs="B Mitra"/>
          <w:b/>
          <w:bCs/>
          <w:color w:val="FF0000"/>
          <w:sz w:val="24"/>
          <w:szCs w:val="24"/>
          <w:rtl/>
        </w:rPr>
      </w:pPr>
      <w:r w:rsidRPr="004E4C2F">
        <w:rPr>
          <w:rFonts w:cs="B Mitra" w:hint="cs"/>
          <w:b/>
          <w:bCs/>
          <w:color w:val="FF0000"/>
          <w:sz w:val="24"/>
          <w:szCs w:val="24"/>
          <w:rtl/>
        </w:rPr>
        <w:t>الزام شرکت در مناقصه ارائه گواهینامه صلاحیت در رشته راه و باند حداقل رتبه دو و دارای ظرفیت مجاز کاری برطبق بخشنامه شماره130439/94 مورخ 24/6/94 ،  576756/95 مورخ 31/03/1395 و بخشنامه شماره 221427 مورخ 29/04/1398معاونت</w:t>
      </w:r>
      <w:r w:rsidR="00C02C03">
        <w:rPr>
          <w:rFonts w:cs="B Mitra" w:hint="cs"/>
          <w:b/>
          <w:bCs/>
          <w:color w:val="FF0000"/>
          <w:sz w:val="24"/>
          <w:szCs w:val="24"/>
          <w:rtl/>
        </w:rPr>
        <w:t xml:space="preserve"> برنامه‌ریزی و نظارت راهبردی ریی</w:t>
      </w:r>
      <w:r w:rsidRPr="004E4C2F">
        <w:rPr>
          <w:rFonts w:cs="B Mitra" w:hint="cs"/>
          <w:b/>
          <w:bCs/>
          <w:color w:val="FF0000"/>
          <w:sz w:val="24"/>
          <w:szCs w:val="24"/>
          <w:rtl/>
        </w:rPr>
        <w:t>س جمهور باشند.</w:t>
      </w:r>
    </w:p>
    <w:p w:rsidR="002601AA" w:rsidRPr="008E5305" w:rsidRDefault="002601AA" w:rsidP="00A6102C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مهلت دریافت اسناد </w:t>
      </w:r>
      <w:r w:rsidR="003220ED" w:rsidRPr="00D550B3">
        <w:rPr>
          <w:rFonts w:cs="B Mitra" w:hint="cs"/>
          <w:b/>
          <w:bCs/>
          <w:sz w:val="26"/>
          <w:szCs w:val="26"/>
          <w:rtl/>
        </w:rPr>
        <w:t>ارزيابي</w:t>
      </w:r>
      <w:r w:rsidRPr="00D550B3">
        <w:rPr>
          <w:rFonts w:cs="B Mitra" w:hint="cs"/>
          <w:b/>
          <w:bCs/>
          <w:sz w:val="26"/>
          <w:szCs w:val="26"/>
          <w:rtl/>
        </w:rPr>
        <w:t xml:space="preserve"> : </w:t>
      </w:r>
      <w:r w:rsidR="005A0B10" w:rsidRPr="008E5305">
        <w:rPr>
          <w:rFonts w:cs="B Mitra" w:hint="cs"/>
          <w:sz w:val="26"/>
          <w:szCs w:val="26"/>
          <w:rtl/>
        </w:rPr>
        <w:t xml:space="preserve">متقاضيان مي توانند </w:t>
      </w:r>
      <w:r w:rsidRPr="008E5305">
        <w:rPr>
          <w:rFonts w:cs="B Mitra" w:hint="cs"/>
          <w:sz w:val="26"/>
          <w:szCs w:val="26"/>
          <w:rtl/>
        </w:rPr>
        <w:t xml:space="preserve">از تاريخ </w:t>
      </w:r>
      <w:r w:rsidR="00A6102C" w:rsidRPr="00354020">
        <w:rPr>
          <w:rFonts w:cs="B Mitra" w:hint="cs"/>
          <w:color w:val="FF0000"/>
          <w:sz w:val="26"/>
          <w:szCs w:val="26"/>
          <w:rtl/>
        </w:rPr>
        <w:t xml:space="preserve">07/10/98 </w:t>
      </w:r>
      <w:r w:rsidRPr="008E5305">
        <w:rPr>
          <w:rFonts w:cs="B Mitra" w:hint="cs"/>
          <w:sz w:val="26"/>
          <w:szCs w:val="26"/>
          <w:rtl/>
        </w:rPr>
        <w:t>تا</w:t>
      </w:r>
      <w:r w:rsidR="00A6102C">
        <w:rPr>
          <w:rFonts w:cs="B Mitra" w:hint="cs"/>
          <w:sz w:val="26"/>
          <w:szCs w:val="26"/>
          <w:rtl/>
        </w:rPr>
        <w:t xml:space="preserve"> تاریخ </w:t>
      </w:r>
      <w:r w:rsidRPr="008E5305">
        <w:rPr>
          <w:rFonts w:cs="B Mitra" w:hint="cs"/>
          <w:sz w:val="26"/>
          <w:szCs w:val="26"/>
          <w:rtl/>
        </w:rPr>
        <w:t xml:space="preserve"> </w:t>
      </w:r>
      <w:r w:rsidR="00A6102C" w:rsidRPr="00354020">
        <w:rPr>
          <w:rFonts w:cs="B Mitra" w:hint="cs"/>
          <w:color w:val="FF0000"/>
          <w:sz w:val="26"/>
          <w:szCs w:val="26"/>
          <w:rtl/>
        </w:rPr>
        <w:t xml:space="preserve">16/10/98 </w:t>
      </w:r>
      <w:r w:rsidRPr="008E5305">
        <w:rPr>
          <w:rFonts w:cs="B Mitra" w:hint="cs"/>
          <w:sz w:val="26"/>
          <w:szCs w:val="26"/>
          <w:rtl/>
        </w:rPr>
        <w:t xml:space="preserve">جهت دريافت اسناد </w:t>
      </w:r>
      <w:r w:rsidR="005A0B10" w:rsidRPr="008E5305">
        <w:rPr>
          <w:rFonts w:cs="B Mitra" w:hint="cs"/>
          <w:sz w:val="26"/>
          <w:szCs w:val="26"/>
          <w:rtl/>
        </w:rPr>
        <w:t>ارزيابي</w:t>
      </w:r>
      <w:r w:rsidRPr="008E5305">
        <w:rPr>
          <w:rFonts w:cs="B Mitra" w:hint="cs"/>
          <w:sz w:val="26"/>
          <w:szCs w:val="26"/>
          <w:rtl/>
        </w:rPr>
        <w:t xml:space="preserve"> مراجعه نمايند .</w:t>
      </w:r>
    </w:p>
    <w:p w:rsidR="00317E03" w:rsidRPr="00D550B3" w:rsidRDefault="002601AA" w:rsidP="00A6102C">
      <w:pPr>
        <w:pStyle w:val="StyleComplexBTitr16ptJustified"/>
        <w:numPr>
          <w:ilvl w:val="0"/>
          <w:numId w:val="7"/>
        </w:numPr>
        <w:rPr>
          <w:rFonts w:cs="B Mitra"/>
          <w:b/>
          <w:bCs/>
          <w:sz w:val="26"/>
          <w:szCs w:val="26"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مهلت تحویل اسناد </w:t>
      </w:r>
      <w:r w:rsidR="003220ED" w:rsidRPr="00D550B3">
        <w:rPr>
          <w:rFonts w:cs="B Mitra" w:hint="cs"/>
          <w:b/>
          <w:bCs/>
          <w:sz w:val="26"/>
          <w:szCs w:val="26"/>
          <w:rtl/>
        </w:rPr>
        <w:t>ارزيابي</w:t>
      </w:r>
      <w:r w:rsidRPr="00D550B3">
        <w:rPr>
          <w:rFonts w:cs="B Mitra" w:hint="cs"/>
          <w:b/>
          <w:bCs/>
          <w:sz w:val="26"/>
          <w:szCs w:val="26"/>
          <w:rtl/>
        </w:rPr>
        <w:t xml:space="preserve"> : </w:t>
      </w:r>
      <w:r w:rsidRPr="008E5305">
        <w:rPr>
          <w:rFonts w:cs="B Mitra" w:hint="cs"/>
          <w:sz w:val="26"/>
          <w:szCs w:val="26"/>
          <w:rtl/>
        </w:rPr>
        <w:t xml:space="preserve">از تاريخ </w:t>
      </w:r>
      <w:r w:rsidR="00A6102C" w:rsidRPr="00354020">
        <w:rPr>
          <w:rFonts w:cs="B Mitra" w:hint="cs"/>
          <w:color w:val="FF0000"/>
          <w:sz w:val="26"/>
          <w:szCs w:val="26"/>
          <w:rtl/>
        </w:rPr>
        <w:t xml:space="preserve">17/10/98 </w:t>
      </w:r>
      <w:r w:rsidRPr="008E5305">
        <w:rPr>
          <w:rFonts w:cs="B Mitra" w:hint="cs"/>
          <w:sz w:val="26"/>
          <w:szCs w:val="26"/>
          <w:rtl/>
        </w:rPr>
        <w:t xml:space="preserve">تا </w:t>
      </w:r>
      <w:r w:rsidR="00A6102C">
        <w:rPr>
          <w:rFonts w:cs="B Mitra" w:hint="cs"/>
          <w:sz w:val="26"/>
          <w:szCs w:val="26"/>
          <w:rtl/>
        </w:rPr>
        <w:t xml:space="preserve">تاریخ </w:t>
      </w:r>
      <w:r w:rsidR="00A6102C" w:rsidRPr="00354020">
        <w:rPr>
          <w:rFonts w:cs="B Mitra" w:hint="cs"/>
          <w:color w:val="FF0000"/>
          <w:sz w:val="26"/>
          <w:szCs w:val="26"/>
          <w:rtl/>
        </w:rPr>
        <w:t xml:space="preserve">28/10/98 </w:t>
      </w:r>
      <w:r w:rsidR="00573CDE" w:rsidRPr="008E5305">
        <w:rPr>
          <w:rFonts w:cs="B Mitra" w:hint="cs"/>
          <w:sz w:val="26"/>
          <w:szCs w:val="26"/>
          <w:rtl/>
        </w:rPr>
        <w:t>(آخرين مهلت تحويل اسناد</w:t>
      </w:r>
      <w:r w:rsidRPr="008E5305">
        <w:rPr>
          <w:rFonts w:cs="B Mitra" w:hint="cs"/>
          <w:sz w:val="26"/>
          <w:szCs w:val="26"/>
          <w:rtl/>
        </w:rPr>
        <w:t xml:space="preserve"> پايان وقت اداري </w:t>
      </w:r>
      <w:r w:rsidR="00A6102C">
        <w:rPr>
          <w:rFonts w:cs="B Mitra" w:hint="cs"/>
          <w:sz w:val="26"/>
          <w:szCs w:val="26"/>
          <w:rtl/>
        </w:rPr>
        <w:t xml:space="preserve">تاریخ </w:t>
      </w:r>
      <w:r w:rsidR="00A6102C" w:rsidRPr="00A602E3">
        <w:rPr>
          <w:rFonts w:cs="B Mitra" w:hint="cs"/>
          <w:color w:val="FF0000"/>
          <w:sz w:val="26"/>
          <w:szCs w:val="26"/>
          <w:rtl/>
        </w:rPr>
        <w:t>28/10/98</w:t>
      </w:r>
      <w:r w:rsidR="00040A6D" w:rsidRPr="00A602E3">
        <w:rPr>
          <w:rFonts w:cs="B Mitra" w:hint="cs"/>
          <w:color w:val="FF0000"/>
          <w:sz w:val="26"/>
          <w:szCs w:val="26"/>
          <w:rtl/>
        </w:rPr>
        <w:t xml:space="preserve"> </w:t>
      </w:r>
      <w:r w:rsidRPr="008E5305">
        <w:rPr>
          <w:rFonts w:cs="B Mitra" w:hint="cs"/>
          <w:sz w:val="26"/>
          <w:szCs w:val="26"/>
          <w:rtl/>
        </w:rPr>
        <w:t>مي باشد.)</w:t>
      </w:r>
      <w:r w:rsidR="00317E03" w:rsidRPr="00D550B3">
        <w:rPr>
          <w:rFonts w:cs="B Mitra" w:hint="cs"/>
          <w:b/>
          <w:bCs/>
          <w:sz w:val="26"/>
          <w:szCs w:val="26"/>
          <w:rtl/>
        </w:rPr>
        <w:t xml:space="preserve">   </w:t>
      </w:r>
    </w:p>
    <w:p w:rsidR="003C314B" w:rsidRDefault="003C314B" w:rsidP="00A6102C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گشايش پاكت ها: </w:t>
      </w:r>
      <w:r w:rsidRPr="008E5305">
        <w:rPr>
          <w:rFonts w:cs="B Mitra" w:hint="cs"/>
          <w:sz w:val="26"/>
          <w:szCs w:val="26"/>
          <w:rtl/>
        </w:rPr>
        <w:t xml:space="preserve">روز </w:t>
      </w:r>
      <w:r w:rsidR="00A6102C">
        <w:rPr>
          <w:rFonts w:cs="B Mitra" w:hint="cs"/>
          <w:sz w:val="26"/>
          <w:szCs w:val="26"/>
          <w:rtl/>
        </w:rPr>
        <w:t xml:space="preserve">یک شنبه تاریخ </w:t>
      </w:r>
      <w:r w:rsidR="00A6102C" w:rsidRPr="00354020">
        <w:rPr>
          <w:rFonts w:cs="B Mitra" w:hint="cs"/>
          <w:color w:val="FF0000"/>
          <w:sz w:val="26"/>
          <w:szCs w:val="26"/>
          <w:rtl/>
        </w:rPr>
        <w:t>29/10/98</w:t>
      </w:r>
      <w:r w:rsidRPr="00354020">
        <w:rPr>
          <w:rFonts w:cs="B Mitra" w:hint="cs"/>
          <w:color w:val="FF0000"/>
          <w:sz w:val="26"/>
          <w:szCs w:val="26"/>
          <w:rtl/>
        </w:rPr>
        <w:t xml:space="preserve"> </w:t>
      </w:r>
      <w:r w:rsidRPr="008E5305">
        <w:rPr>
          <w:rFonts w:cs="B Mitra" w:hint="cs"/>
          <w:sz w:val="26"/>
          <w:szCs w:val="26"/>
          <w:rtl/>
        </w:rPr>
        <w:t xml:space="preserve">مي باشد . </w:t>
      </w:r>
    </w:p>
    <w:p w:rsidR="00977D98" w:rsidRPr="00977D98" w:rsidRDefault="00977D98" w:rsidP="00977D98">
      <w:pPr>
        <w:pStyle w:val="ListParagraph"/>
        <w:numPr>
          <w:ilvl w:val="0"/>
          <w:numId w:val="7"/>
        </w:numPr>
        <w:jc w:val="both"/>
        <w:rPr>
          <w:rFonts w:cs="B Mitra"/>
          <w:sz w:val="26"/>
          <w:szCs w:val="26"/>
          <w:rtl/>
        </w:rPr>
      </w:pPr>
      <w:r w:rsidRPr="00977D98">
        <w:rPr>
          <w:rFonts w:cs="B Mitra" w:hint="cs"/>
          <w:b/>
          <w:bCs/>
          <w:sz w:val="26"/>
          <w:szCs w:val="26"/>
          <w:rtl/>
        </w:rPr>
        <w:t xml:space="preserve">محل دریافت اسناد ارزیابی: </w:t>
      </w:r>
      <w:r w:rsidRPr="00977D98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معاملات، 35252150 </w:t>
      </w:r>
      <w:r w:rsidRPr="00977D98">
        <w:rPr>
          <w:rFonts w:cs="Times New Roman"/>
          <w:sz w:val="28"/>
          <w:szCs w:val="28"/>
          <w:rtl/>
        </w:rPr>
        <w:t>–</w:t>
      </w:r>
      <w:r w:rsidRPr="00977D98">
        <w:rPr>
          <w:rFonts w:cs="B Mitra" w:hint="cs"/>
          <w:sz w:val="28"/>
          <w:szCs w:val="28"/>
          <w:rtl/>
        </w:rPr>
        <w:t xml:space="preserve">35252471- 076  فكس 35241706-076(کد پستی : 7951617444) یا در پايگاه ملي اطلاع رساني مناقصات كشوري به آدرس </w:t>
      </w:r>
      <w:r w:rsidRPr="00977D98">
        <w:rPr>
          <w:rFonts w:cs="B Mitra"/>
          <w:sz w:val="28"/>
          <w:szCs w:val="28"/>
        </w:rPr>
        <w:t xml:space="preserve"> </w:t>
      </w:r>
      <w:proofErr w:type="spellStart"/>
      <w:r w:rsidRPr="00977D98">
        <w:rPr>
          <w:rFonts w:cs="B Mitra"/>
          <w:sz w:val="28"/>
          <w:szCs w:val="28"/>
        </w:rPr>
        <w:t>IETS.MPORG.iR</w:t>
      </w:r>
      <w:proofErr w:type="spellEnd"/>
      <w:r w:rsidRPr="00977D98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977D98">
        <w:rPr>
          <w:rFonts w:cs="B Mitra" w:hint="cs"/>
          <w:sz w:val="28"/>
          <w:szCs w:val="28"/>
        </w:rPr>
        <w:t xml:space="preserve"> </w:t>
      </w:r>
      <w:hyperlink r:id="rId8" w:history="1">
        <w:r w:rsidRPr="00977D98">
          <w:rPr>
            <w:rStyle w:val="Hyperlink"/>
            <w:rFonts w:cs="B Mitra"/>
            <w:sz w:val="28"/>
            <w:szCs w:val="28"/>
          </w:rPr>
          <w:t>www.Qeshm.ir</w:t>
        </w:r>
      </w:hyperlink>
      <w:r w:rsidRPr="00977D98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2601AA" w:rsidRPr="00B10522" w:rsidRDefault="001923B9" w:rsidP="00153E4E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B10522">
        <w:rPr>
          <w:rFonts w:cs="B Mitra" w:hint="cs"/>
          <w:b/>
          <w:bCs/>
          <w:sz w:val="26"/>
          <w:szCs w:val="26"/>
          <w:rtl/>
        </w:rPr>
        <w:t xml:space="preserve">محل </w:t>
      </w:r>
      <w:r w:rsidR="002601AA" w:rsidRPr="00B10522">
        <w:rPr>
          <w:rFonts w:cs="B Mitra" w:hint="cs"/>
          <w:b/>
          <w:bCs/>
          <w:sz w:val="26"/>
          <w:szCs w:val="26"/>
          <w:rtl/>
        </w:rPr>
        <w:t xml:space="preserve">تحویل اسناد </w:t>
      </w:r>
      <w:r w:rsidR="00F13BAA" w:rsidRPr="00B10522">
        <w:rPr>
          <w:rFonts w:cs="B Mitra" w:hint="cs"/>
          <w:b/>
          <w:bCs/>
          <w:sz w:val="26"/>
          <w:szCs w:val="26"/>
          <w:rtl/>
        </w:rPr>
        <w:t>ارزيابي</w:t>
      </w:r>
      <w:r w:rsidR="002601AA" w:rsidRPr="00B10522">
        <w:rPr>
          <w:rFonts w:cs="B Mitra" w:hint="cs"/>
          <w:b/>
          <w:bCs/>
          <w:sz w:val="26"/>
          <w:szCs w:val="26"/>
          <w:rtl/>
        </w:rPr>
        <w:t xml:space="preserve"> :</w:t>
      </w:r>
      <w:r w:rsidR="008252EC">
        <w:rPr>
          <w:rFonts w:cs="B Mitra" w:hint="cs"/>
          <w:b/>
          <w:bCs/>
          <w:sz w:val="26"/>
          <w:szCs w:val="26"/>
          <w:rtl/>
        </w:rPr>
        <w:t xml:space="preserve"> </w:t>
      </w:r>
      <w:r w:rsidR="002601AA" w:rsidRPr="00B10522">
        <w:rPr>
          <w:rFonts w:cs="B Mitra" w:hint="cs"/>
          <w:sz w:val="26"/>
          <w:szCs w:val="26"/>
          <w:rtl/>
        </w:rPr>
        <w:t>جزيره قشم شهر قشم- اسكله بندر بهمن- اداره كل حقوقي - دبير خانه كميسيون معاملات . تلفن</w:t>
      </w:r>
      <w:r w:rsidR="00E25294" w:rsidRPr="00766E64">
        <w:rPr>
          <w:rFonts w:cs="B Mitra" w:hint="cs"/>
          <w:sz w:val="28"/>
          <w:szCs w:val="28"/>
          <w:rtl/>
        </w:rPr>
        <w:t xml:space="preserve">35252150 </w:t>
      </w:r>
      <w:r w:rsidR="00E25294" w:rsidRPr="00766E64">
        <w:rPr>
          <w:rFonts w:cs="Times New Roman"/>
          <w:sz w:val="28"/>
          <w:szCs w:val="28"/>
          <w:rtl/>
        </w:rPr>
        <w:t>–</w:t>
      </w:r>
      <w:r w:rsidR="00E25294" w:rsidRPr="00766E64">
        <w:rPr>
          <w:rFonts w:cs="B Mitra" w:hint="cs"/>
          <w:sz w:val="28"/>
          <w:szCs w:val="28"/>
          <w:rtl/>
        </w:rPr>
        <w:t xml:space="preserve">35252471- 076  </w:t>
      </w:r>
      <w:r w:rsidR="002601AA" w:rsidRPr="00B10522">
        <w:rPr>
          <w:rFonts w:cs="B Mitra" w:hint="cs"/>
          <w:sz w:val="26"/>
          <w:szCs w:val="26"/>
          <w:rtl/>
        </w:rPr>
        <w:t xml:space="preserve">و فكس </w:t>
      </w:r>
      <w:r w:rsidR="00E25294">
        <w:rPr>
          <w:rFonts w:cs="B Mitra" w:hint="cs"/>
          <w:sz w:val="26"/>
          <w:szCs w:val="26"/>
          <w:rtl/>
        </w:rPr>
        <w:t>35</w:t>
      </w:r>
      <w:r w:rsidR="002601AA" w:rsidRPr="00B10522">
        <w:rPr>
          <w:rFonts w:cs="B Mitra" w:hint="cs"/>
          <w:sz w:val="26"/>
          <w:szCs w:val="26"/>
          <w:rtl/>
        </w:rPr>
        <w:t>246476-076</w:t>
      </w:r>
      <w:r w:rsidR="00E25294" w:rsidRPr="00B10522">
        <w:rPr>
          <w:rFonts w:cs="B Mitra" w:hint="cs"/>
          <w:sz w:val="26"/>
          <w:szCs w:val="26"/>
          <w:rtl/>
        </w:rPr>
        <w:t xml:space="preserve"> </w:t>
      </w:r>
      <w:r w:rsidR="002601AA" w:rsidRPr="00B10522">
        <w:rPr>
          <w:rFonts w:cs="B Mitra" w:hint="cs"/>
          <w:sz w:val="26"/>
          <w:szCs w:val="26"/>
          <w:rtl/>
        </w:rPr>
        <w:t>(</w:t>
      </w:r>
      <w:r w:rsidR="00153E4E">
        <w:rPr>
          <w:rFonts w:cs="B Mitra" w:hint="cs"/>
          <w:sz w:val="26"/>
          <w:szCs w:val="26"/>
          <w:rtl/>
        </w:rPr>
        <w:t>کد</w:t>
      </w:r>
      <w:r w:rsidR="002601AA" w:rsidRPr="00B10522">
        <w:rPr>
          <w:rFonts w:cs="B Mitra" w:hint="cs"/>
          <w:sz w:val="26"/>
          <w:szCs w:val="26"/>
          <w:rtl/>
        </w:rPr>
        <w:t xml:space="preserve"> پستی : 7951617444)</w:t>
      </w:r>
    </w:p>
    <w:p w:rsidR="00EB6CD0" w:rsidRPr="00F20B68" w:rsidRDefault="00EB6CD0" w:rsidP="00B126CA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</w:p>
    <w:p w:rsidR="00B126CA" w:rsidRPr="00F20B68" w:rsidRDefault="00B126CA" w:rsidP="00317E03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  <w:r w:rsidRPr="00F20B68">
        <w:rPr>
          <w:rFonts w:cs="B Mitra"/>
          <w:b/>
          <w:bCs/>
          <w:sz w:val="26"/>
          <w:szCs w:val="26"/>
          <w:rtl/>
        </w:rPr>
        <w:t xml:space="preserve">شرايط </w:t>
      </w:r>
      <w:r w:rsidR="00317E03">
        <w:rPr>
          <w:rFonts w:cs="B Mitra" w:hint="cs"/>
          <w:b/>
          <w:bCs/>
          <w:sz w:val="26"/>
          <w:szCs w:val="26"/>
          <w:rtl/>
        </w:rPr>
        <w:t>ارزیابی کیفی</w:t>
      </w:r>
      <w:r w:rsidRPr="00F20B68">
        <w:rPr>
          <w:rFonts w:cs="B Mitra"/>
          <w:b/>
          <w:bCs/>
          <w:sz w:val="26"/>
          <w:szCs w:val="26"/>
          <w:rtl/>
        </w:rPr>
        <w:t>:</w:t>
      </w:r>
    </w:p>
    <w:p w:rsidR="00B126CA" w:rsidRPr="00F20B68" w:rsidRDefault="00B126CA" w:rsidP="00EF3236">
      <w:pPr>
        <w:pStyle w:val="ListParagraph"/>
        <w:jc w:val="both"/>
        <w:rPr>
          <w:rFonts w:cs="B Mitra"/>
          <w:sz w:val="26"/>
          <w:szCs w:val="26"/>
          <w:rtl/>
        </w:rPr>
      </w:pPr>
      <w:r w:rsidRPr="00F20B68">
        <w:rPr>
          <w:rFonts w:cs="B Mitra"/>
          <w:sz w:val="26"/>
          <w:szCs w:val="26"/>
          <w:rtl/>
        </w:rPr>
        <w:t xml:space="preserve">1 ) داشتن شخصيت حقوقي معتبر و فاقد سابقه محكوميت قضايي </w:t>
      </w:r>
    </w:p>
    <w:p w:rsidR="00B126CA" w:rsidRPr="00F20B68" w:rsidRDefault="00B126CA" w:rsidP="00EF3236">
      <w:pPr>
        <w:pStyle w:val="ListParagraph"/>
        <w:jc w:val="both"/>
        <w:rPr>
          <w:rFonts w:cs="B Mitra"/>
          <w:sz w:val="26"/>
          <w:szCs w:val="26"/>
          <w:rtl/>
        </w:rPr>
      </w:pPr>
      <w:r w:rsidRPr="00F20B68">
        <w:rPr>
          <w:rFonts w:cs="B Mitra"/>
          <w:sz w:val="26"/>
          <w:szCs w:val="26"/>
          <w:rtl/>
        </w:rPr>
        <w:t xml:space="preserve">2) داشتن تجربه كافي مرتبط با موضوع </w:t>
      </w:r>
    </w:p>
    <w:p w:rsidR="00B126CA" w:rsidRDefault="00B126CA" w:rsidP="00EF3236">
      <w:pPr>
        <w:pStyle w:val="ListParagraph"/>
        <w:jc w:val="both"/>
        <w:rPr>
          <w:rFonts w:cs="B Mitra"/>
          <w:sz w:val="26"/>
          <w:szCs w:val="26"/>
          <w:rtl/>
        </w:rPr>
      </w:pPr>
      <w:r w:rsidRPr="00F20B68">
        <w:rPr>
          <w:rFonts w:cs="B Mitra"/>
          <w:sz w:val="26"/>
          <w:szCs w:val="26"/>
          <w:rtl/>
        </w:rPr>
        <w:t>3) داشتن امكانات ، ماشين آلات ، تجهيزات تخصصي و توانايي فني ، نرم افزاري و مالي براي انجام كار</w:t>
      </w:r>
    </w:p>
    <w:p w:rsidR="007C5F8A" w:rsidRPr="00F20B68" w:rsidRDefault="007C5F8A" w:rsidP="00EF3236">
      <w:pPr>
        <w:pStyle w:val="ListParagraph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4) ارائه مدارک و تکمیل اسناد ارزیابی اعلام شده</w:t>
      </w:r>
    </w:p>
    <w:p w:rsidR="00EF3236" w:rsidRDefault="003D3591" w:rsidP="00EF3236">
      <w:pPr>
        <w:spacing w:line="240" w:lineRule="auto"/>
        <w:ind w:left="746"/>
        <w:rPr>
          <w:rFonts w:cs="B Mitra"/>
          <w:sz w:val="26"/>
          <w:szCs w:val="26"/>
          <w:rtl/>
        </w:rPr>
      </w:pPr>
      <w:r w:rsidRPr="00F20B68">
        <w:rPr>
          <w:rFonts w:cs="B Mitra" w:hint="cs"/>
          <w:sz w:val="26"/>
          <w:szCs w:val="26"/>
          <w:rtl/>
        </w:rPr>
        <w:t>5</w:t>
      </w:r>
      <w:r w:rsidR="00B126CA" w:rsidRPr="00F20B68">
        <w:rPr>
          <w:rFonts w:cs="B Mitra" w:hint="cs"/>
          <w:sz w:val="26"/>
          <w:szCs w:val="26"/>
          <w:rtl/>
        </w:rPr>
        <w:t>)</w:t>
      </w:r>
      <w:r w:rsidR="00B126CA" w:rsidRPr="00F20B68">
        <w:rPr>
          <w:rFonts w:cs="B Mitra"/>
          <w:sz w:val="26"/>
          <w:szCs w:val="26"/>
          <w:rtl/>
        </w:rPr>
        <w:t>متقاضياني كه داراي شرايط مذكور بوده و آمادگي اجراي پروژه را دارند</w:t>
      </w:r>
      <w:r w:rsidR="00F13BAA" w:rsidRPr="00F20B68">
        <w:rPr>
          <w:rFonts w:cs="B Mitra" w:hint="cs"/>
          <w:sz w:val="26"/>
          <w:szCs w:val="26"/>
          <w:rtl/>
        </w:rPr>
        <w:t xml:space="preserve"> </w:t>
      </w:r>
      <w:r w:rsidR="00B126CA" w:rsidRPr="00F20B68">
        <w:rPr>
          <w:rFonts w:cs="B Mitra"/>
          <w:sz w:val="26"/>
          <w:szCs w:val="26"/>
          <w:rtl/>
        </w:rPr>
        <w:t xml:space="preserve">مي توانند حداكثر از تاريخ انتشار اين آگهي تا </w:t>
      </w:r>
      <w:r w:rsidR="002204BE">
        <w:rPr>
          <w:rFonts w:cs="B Mitra" w:hint="cs"/>
          <w:sz w:val="26"/>
          <w:szCs w:val="26"/>
          <w:rtl/>
        </w:rPr>
        <w:t>تاریخ</w:t>
      </w:r>
      <w:r w:rsidR="00B126CA" w:rsidRPr="00F20B68">
        <w:rPr>
          <w:rFonts w:cs="B Mitra"/>
          <w:sz w:val="26"/>
          <w:szCs w:val="26"/>
          <w:rtl/>
        </w:rPr>
        <w:t xml:space="preserve"> </w:t>
      </w:r>
      <w:r w:rsidR="002204BE" w:rsidRPr="002204BE">
        <w:rPr>
          <w:rFonts w:cs="B Mitra" w:hint="cs"/>
          <w:color w:val="FF0000"/>
          <w:sz w:val="26"/>
          <w:szCs w:val="26"/>
          <w:rtl/>
        </w:rPr>
        <w:t>28/10/98</w:t>
      </w:r>
      <w:r w:rsidR="00B126CA" w:rsidRPr="002204BE">
        <w:rPr>
          <w:rFonts w:cs="B Mitra"/>
          <w:color w:val="FF0000"/>
          <w:sz w:val="26"/>
          <w:szCs w:val="26"/>
          <w:rtl/>
        </w:rPr>
        <w:t xml:space="preserve"> </w:t>
      </w:r>
      <w:r w:rsidR="00B126CA" w:rsidRPr="00F20B68">
        <w:rPr>
          <w:rFonts w:cs="B Mitra"/>
          <w:sz w:val="26"/>
          <w:szCs w:val="26"/>
          <w:rtl/>
        </w:rPr>
        <w:t xml:space="preserve">ضمن ارائه درخواست كتبي و مدارك زير به آدرس </w:t>
      </w:r>
      <w:r w:rsidR="00F13BAA" w:rsidRPr="00F20B68">
        <w:rPr>
          <w:rFonts w:cs="B Mitra" w:hint="cs"/>
          <w:sz w:val="26"/>
          <w:szCs w:val="26"/>
          <w:rtl/>
        </w:rPr>
        <w:t xml:space="preserve">جزيره قشم - شهر قشم- اسكله بندر بهمن- </w:t>
      </w:r>
      <w:r w:rsidR="002204BE">
        <w:rPr>
          <w:rFonts w:cs="B Mitra" w:hint="cs"/>
          <w:sz w:val="26"/>
          <w:szCs w:val="26"/>
          <w:rtl/>
        </w:rPr>
        <w:t>مدیریت</w:t>
      </w:r>
      <w:r w:rsidR="00F13BAA" w:rsidRPr="00F20B68">
        <w:rPr>
          <w:rFonts w:cs="B Mitra" w:hint="cs"/>
          <w:sz w:val="26"/>
          <w:szCs w:val="26"/>
          <w:rtl/>
        </w:rPr>
        <w:t xml:space="preserve"> حقوقي</w:t>
      </w:r>
      <w:r w:rsidR="002204BE">
        <w:rPr>
          <w:rFonts w:cs="B Mitra" w:hint="cs"/>
          <w:sz w:val="26"/>
          <w:szCs w:val="26"/>
          <w:rtl/>
        </w:rPr>
        <w:t xml:space="preserve"> و امور قراردادها</w:t>
      </w:r>
      <w:r w:rsidR="00F13BAA" w:rsidRPr="00F20B68">
        <w:rPr>
          <w:rFonts w:cs="B Mitra" w:hint="cs"/>
          <w:sz w:val="26"/>
          <w:szCs w:val="26"/>
          <w:rtl/>
        </w:rPr>
        <w:t xml:space="preserve"> - دبير خانه كميسيون معاملات</w:t>
      </w:r>
      <w:r w:rsidR="00B126CA" w:rsidRPr="00F20B68">
        <w:rPr>
          <w:rFonts w:cs="B Mitra"/>
          <w:sz w:val="26"/>
          <w:szCs w:val="26"/>
          <w:rtl/>
        </w:rPr>
        <w:t xml:space="preserve"> ، مراجعه يا مدارك خود را ، ارسال نمايند</w:t>
      </w:r>
      <w:r w:rsidR="0024673C" w:rsidRPr="00F20B68">
        <w:rPr>
          <w:rFonts w:cs="B Mitra" w:hint="cs"/>
          <w:sz w:val="26"/>
          <w:szCs w:val="26"/>
          <w:rtl/>
        </w:rPr>
        <w:t>.</w:t>
      </w:r>
    </w:p>
    <w:p w:rsidR="00996AF4" w:rsidRPr="00317E03" w:rsidRDefault="00B126CA" w:rsidP="00EF3236">
      <w:pPr>
        <w:spacing w:line="240" w:lineRule="auto"/>
        <w:ind w:left="746"/>
        <w:rPr>
          <w:rFonts w:cs="B Mitra"/>
          <w:b/>
          <w:bCs/>
          <w:rtl/>
        </w:rPr>
      </w:pPr>
      <w:r w:rsidRPr="00F20B68">
        <w:rPr>
          <w:rFonts w:cs="B Mitra"/>
          <w:sz w:val="26"/>
          <w:szCs w:val="26"/>
          <w:rtl/>
        </w:rPr>
        <w:t xml:space="preserve"> </w:t>
      </w:r>
      <w:r w:rsidR="00317E03" w:rsidRPr="00317E03">
        <w:rPr>
          <w:rFonts w:cs="B Mitra" w:hint="cs"/>
          <w:rtl/>
        </w:rPr>
        <w:t xml:space="preserve">6) </w:t>
      </w:r>
      <w:r w:rsidRPr="00317E03">
        <w:rPr>
          <w:rFonts w:cs="B Mitra"/>
          <w:rtl/>
        </w:rPr>
        <w:t xml:space="preserve">ليست مدارك </w:t>
      </w:r>
      <w:r w:rsidR="0005190C" w:rsidRPr="00317E03">
        <w:rPr>
          <w:rFonts w:cs="B Mitra" w:hint="cs"/>
          <w:rtl/>
        </w:rPr>
        <w:t xml:space="preserve">و مستندات </w:t>
      </w:r>
      <w:r w:rsidR="00D97D12" w:rsidRPr="00317E03">
        <w:rPr>
          <w:rFonts w:cs="B Mitra" w:hint="cs"/>
          <w:rtl/>
        </w:rPr>
        <w:t>بر اسا</w:t>
      </w:r>
      <w:r w:rsidR="0005190C" w:rsidRPr="00317E03">
        <w:rPr>
          <w:rFonts w:cs="B Mitra" w:hint="cs"/>
          <w:rtl/>
        </w:rPr>
        <w:t>س ا</w:t>
      </w:r>
      <w:r w:rsidR="00D97D12" w:rsidRPr="00317E03">
        <w:rPr>
          <w:rFonts w:cs="B Mitra" w:hint="cs"/>
          <w:rtl/>
        </w:rPr>
        <w:t xml:space="preserve">سناد ارزیابی کیفی </w:t>
      </w:r>
      <w:r w:rsidR="0005190C" w:rsidRPr="00317E03">
        <w:rPr>
          <w:rFonts w:cs="B Mitra" w:hint="cs"/>
          <w:rtl/>
        </w:rPr>
        <w:t>اعلام شده</w:t>
      </w:r>
      <w:r w:rsidR="00D97D12" w:rsidRPr="00317E03">
        <w:rPr>
          <w:rFonts w:cs="B Mitra" w:hint="cs"/>
          <w:rtl/>
        </w:rPr>
        <w:t xml:space="preserve"> باید به طور کامل </w:t>
      </w:r>
      <w:r w:rsidR="0005190C" w:rsidRPr="00317E03">
        <w:rPr>
          <w:rFonts w:cs="B Mitra" w:hint="cs"/>
          <w:rtl/>
        </w:rPr>
        <w:t>توسط مناقصه گر</w:t>
      </w:r>
      <w:r w:rsidR="00317E03" w:rsidRPr="00317E03">
        <w:rPr>
          <w:rFonts w:cs="B Mitra" w:hint="cs"/>
          <w:rtl/>
        </w:rPr>
        <w:t xml:space="preserve"> </w:t>
      </w:r>
      <w:r w:rsidR="00D97D12" w:rsidRPr="00317E03">
        <w:rPr>
          <w:rFonts w:cs="B Mitra" w:hint="cs"/>
          <w:rtl/>
        </w:rPr>
        <w:t>ارائه گردد</w:t>
      </w:r>
      <w:r w:rsidRPr="00317E03">
        <w:rPr>
          <w:rFonts w:cs="B Mitra"/>
          <w:rtl/>
        </w:rPr>
        <w:t xml:space="preserve"> </w:t>
      </w:r>
      <w:r w:rsidR="00996AF4" w:rsidRPr="00317E03">
        <w:rPr>
          <w:rFonts w:cs="B Mitra" w:hint="cs"/>
          <w:rtl/>
        </w:rPr>
        <w:t>خواهشمند است از ارائه مدارك اضافي خودداري فرماييد .</w:t>
      </w:r>
    </w:p>
    <w:p w:rsidR="003220ED" w:rsidRPr="00F20B68" w:rsidRDefault="003220ED" w:rsidP="003220ED">
      <w:pPr>
        <w:jc w:val="lowKashida"/>
        <w:rPr>
          <w:rFonts w:cs="B Mitra"/>
          <w:b/>
          <w:bCs/>
          <w:sz w:val="26"/>
          <w:szCs w:val="26"/>
          <w:u w:val="single"/>
          <w:rtl/>
        </w:rPr>
      </w:pPr>
      <w:r w:rsidRPr="00F20B68">
        <w:rPr>
          <w:rFonts w:cs="B Mitra" w:hint="cs"/>
          <w:b/>
          <w:bCs/>
          <w:sz w:val="26"/>
          <w:szCs w:val="26"/>
          <w:u w:val="single"/>
          <w:rtl/>
        </w:rPr>
        <w:t xml:space="preserve">ساير توضيحات : </w:t>
      </w:r>
    </w:p>
    <w:p w:rsidR="003220ED" w:rsidRPr="00F20B68" w:rsidRDefault="003220ED" w:rsidP="003220ED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26"/>
          <w:szCs w:val="26"/>
        </w:rPr>
      </w:pPr>
      <w:r w:rsidRPr="00F20B68">
        <w:rPr>
          <w:rFonts w:cs="B Mitra" w:hint="cs"/>
          <w:sz w:val="26"/>
          <w:szCs w:val="26"/>
          <w:rtl/>
        </w:rPr>
        <w:t xml:space="preserve">به پيشنهاداتي كه پس از انقضاي مدت مقرر در آگهي واصل شوند ترتيب اثر داده نخواهد شد . </w:t>
      </w:r>
    </w:p>
    <w:p w:rsidR="003220ED" w:rsidRPr="00F20B68" w:rsidRDefault="003220ED" w:rsidP="00F13BAA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26"/>
          <w:szCs w:val="26"/>
        </w:rPr>
      </w:pPr>
      <w:r w:rsidRPr="00F20B68">
        <w:rPr>
          <w:rFonts w:cs="B Mitra" w:hint="cs"/>
          <w:sz w:val="26"/>
          <w:szCs w:val="26"/>
          <w:rtl/>
        </w:rPr>
        <w:t xml:space="preserve">ساير اطلاعات و جزئيات مربوطه در اسناد </w:t>
      </w:r>
      <w:r w:rsidR="00F13BAA" w:rsidRPr="00F20B68">
        <w:rPr>
          <w:rFonts w:cs="B Mitra" w:hint="cs"/>
          <w:b/>
          <w:bCs/>
          <w:sz w:val="26"/>
          <w:szCs w:val="26"/>
          <w:rtl/>
        </w:rPr>
        <w:t>ارزيابي</w:t>
      </w:r>
      <w:r w:rsidRPr="00F20B68">
        <w:rPr>
          <w:rFonts w:cs="B Mitra" w:hint="cs"/>
          <w:sz w:val="26"/>
          <w:szCs w:val="26"/>
          <w:rtl/>
        </w:rPr>
        <w:t xml:space="preserve"> مندرج است . </w:t>
      </w:r>
    </w:p>
    <w:p w:rsidR="003220ED" w:rsidRDefault="003220ED" w:rsidP="00F25884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26"/>
          <w:szCs w:val="26"/>
        </w:rPr>
      </w:pPr>
      <w:r w:rsidRPr="00F20B68">
        <w:rPr>
          <w:rFonts w:cs="B Mitra" w:hint="cs"/>
          <w:sz w:val="26"/>
          <w:szCs w:val="26"/>
          <w:rtl/>
        </w:rPr>
        <w:t xml:space="preserve">هزينه هر نوبت انتشار آگهي به عهده برنده خواهد بود . </w:t>
      </w:r>
    </w:p>
    <w:p w:rsidR="00C25DB3" w:rsidRPr="00F20B68" w:rsidRDefault="00C25DB3" w:rsidP="001923B9">
      <w:pPr>
        <w:spacing w:after="0" w:line="240" w:lineRule="auto"/>
        <w:ind w:left="720"/>
        <w:jc w:val="lowKashida"/>
        <w:rPr>
          <w:rFonts w:cs="B Mitra"/>
          <w:sz w:val="26"/>
          <w:szCs w:val="26"/>
        </w:rPr>
      </w:pPr>
    </w:p>
    <w:p w:rsidR="003220ED" w:rsidRPr="00F20B68" w:rsidRDefault="003220ED" w:rsidP="00F13BAA">
      <w:pPr>
        <w:ind w:left="418" w:right="418"/>
        <w:jc w:val="both"/>
        <w:rPr>
          <w:rFonts w:cs="B Mitra"/>
          <w:b/>
          <w:bCs/>
          <w:sz w:val="26"/>
          <w:szCs w:val="26"/>
          <w:rtl/>
        </w:rPr>
      </w:pPr>
    </w:p>
    <w:p w:rsidR="006A7EF7" w:rsidRPr="00F20B68" w:rsidRDefault="003220ED" w:rsidP="003220ED">
      <w:pPr>
        <w:ind w:left="6120"/>
        <w:jc w:val="both"/>
        <w:rPr>
          <w:rFonts w:cs="B Mitra"/>
          <w:b/>
          <w:bCs/>
          <w:sz w:val="26"/>
          <w:szCs w:val="26"/>
          <w:rtl/>
        </w:rPr>
      </w:pPr>
      <w:r w:rsidRPr="00F20B68">
        <w:rPr>
          <w:rFonts w:cs="B Mitra"/>
          <w:b/>
          <w:bCs/>
          <w:sz w:val="26"/>
          <w:szCs w:val="26"/>
          <w:rtl/>
        </w:rPr>
        <w:t>دبيرخانه كميسيون معاملات</w:t>
      </w:r>
    </w:p>
    <w:p w:rsidR="00221534" w:rsidRDefault="00221534">
      <w:pPr>
        <w:bidi w:val="0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</w:rPr>
        <w:br w:type="page"/>
      </w:r>
    </w:p>
    <w:p w:rsidR="00221534" w:rsidRPr="00F20B68" w:rsidRDefault="00221534" w:rsidP="00221534">
      <w:pPr>
        <w:ind w:firstLine="720"/>
        <w:jc w:val="center"/>
        <w:rPr>
          <w:rFonts w:cs="B Mitra"/>
          <w:b/>
          <w:bCs/>
          <w:sz w:val="26"/>
          <w:szCs w:val="26"/>
          <w:rtl/>
        </w:rPr>
      </w:pPr>
      <w:r w:rsidRPr="00F20B68">
        <w:rPr>
          <w:rFonts w:cs="B Mitra" w:hint="cs"/>
          <w:b/>
          <w:bCs/>
          <w:sz w:val="26"/>
          <w:szCs w:val="26"/>
          <w:rtl/>
        </w:rPr>
        <w:lastRenderedPageBreak/>
        <w:t>كميسيون معاملات</w:t>
      </w:r>
    </w:p>
    <w:p w:rsidR="00221534" w:rsidRPr="00F20B68" w:rsidRDefault="00221534" w:rsidP="00221534">
      <w:pPr>
        <w:jc w:val="center"/>
        <w:rPr>
          <w:rFonts w:cs="B Mitra"/>
          <w:sz w:val="32"/>
          <w:szCs w:val="32"/>
          <w:rtl/>
        </w:rPr>
      </w:pPr>
      <w:r w:rsidRPr="00F20B68">
        <w:rPr>
          <w:rFonts w:cs="B Mitra" w:hint="cs"/>
          <w:b/>
          <w:bCs/>
          <w:sz w:val="26"/>
          <w:szCs w:val="26"/>
          <w:rtl/>
        </w:rPr>
        <w:t>آگهي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B68">
        <w:rPr>
          <w:rFonts w:cs="B Mitra" w:hint="cs"/>
          <w:b/>
          <w:bCs/>
          <w:sz w:val="26"/>
          <w:szCs w:val="26"/>
          <w:rtl/>
        </w:rPr>
        <w:t xml:space="preserve">ارزیابی کیفی مناقصه </w:t>
      </w:r>
      <w:r>
        <w:rPr>
          <w:rFonts w:cs="B Mitra" w:hint="cs"/>
          <w:b/>
          <w:bCs/>
          <w:sz w:val="26"/>
          <w:szCs w:val="26"/>
          <w:rtl/>
        </w:rPr>
        <w:t>عمومي</w:t>
      </w:r>
      <w:r w:rsidRPr="00F20B68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 xml:space="preserve">دو مرحله اي </w:t>
      </w:r>
      <w:r w:rsidRPr="00F20B68">
        <w:rPr>
          <w:rFonts w:cs="B Mitra" w:hint="cs"/>
          <w:b/>
          <w:bCs/>
          <w:sz w:val="26"/>
          <w:szCs w:val="26"/>
          <w:rtl/>
        </w:rPr>
        <w:t>شماره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D63B2B">
        <w:rPr>
          <w:rFonts w:cs="B Mitra" w:hint="cs"/>
          <w:b/>
          <w:bCs/>
          <w:sz w:val="32"/>
          <w:szCs w:val="32"/>
          <w:rtl/>
        </w:rPr>
        <w:t>20-98</w:t>
      </w:r>
    </w:p>
    <w:p w:rsidR="00221534" w:rsidRPr="00F20B68" w:rsidRDefault="00221534" w:rsidP="00221534">
      <w:pPr>
        <w:tabs>
          <w:tab w:val="left" w:pos="2787"/>
          <w:tab w:val="center" w:pos="4990"/>
        </w:tabs>
        <w:ind w:left="1080" w:right="1418"/>
        <w:jc w:val="center"/>
        <w:rPr>
          <w:rFonts w:cs="B Mitra"/>
          <w:sz w:val="26"/>
          <w:szCs w:val="26"/>
          <w:rtl/>
        </w:rPr>
      </w:pPr>
      <w:r w:rsidRPr="00F20B68">
        <w:rPr>
          <w:rFonts w:cs="B Mitra" w:hint="cs"/>
          <w:b/>
          <w:bCs/>
          <w:sz w:val="26"/>
          <w:szCs w:val="26"/>
          <w:rtl/>
        </w:rPr>
        <w:t xml:space="preserve">             (نوبت </w:t>
      </w:r>
      <w:r>
        <w:rPr>
          <w:rFonts w:cs="B Mitra" w:hint="cs"/>
          <w:b/>
          <w:bCs/>
          <w:sz w:val="26"/>
          <w:szCs w:val="26"/>
          <w:rtl/>
        </w:rPr>
        <w:t>دوم</w:t>
      </w:r>
      <w:r w:rsidRPr="00F20B68">
        <w:rPr>
          <w:rFonts w:cs="B Mitra" w:hint="cs"/>
          <w:b/>
          <w:bCs/>
          <w:sz w:val="26"/>
          <w:szCs w:val="26"/>
          <w:rtl/>
        </w:rPr>
        <w:t>)</w:t>
      </w:r>
    </w:p>
    <w:p w:rsidR="00221534" w:rsidRPr="00F20B68" w:rsidRDefault="00221534" w:rsidP="00221534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F20B68">
        <w:rPr>
          <w:rFonts w:cs="B Mitra" w:hint="cs"/>
          <w:sz w:val="28"/>
          <w:szCs w:val="28"/>
          <w:rtl/>
        </w:rPr>
        <w:t>سازمان منطقه آزاد قشم در نظر دارد به استناد آیین نامه اجرایی بند ج از ماده 12 قانون برگزاری مناقصات مصوب 1383 مجلس شورای اسلامی از کلیه پیمانکاران حقوقی واجد شرایط جهت شرکت در ارزیابی کیفی مناقصه گران دعوت به عمل آورد.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color w:val="FF0000"/>
          <w:sz w:val="26"/>
          <w:szCs w:val="26"/>
        </w:rPr>
      </w:pPr>
      <w:r w:rsidRPr="00877369">
        <w:rPr>
          <w:rFonts w:cs="B Mitra" w:hint="cs"/>
          <w:b/>
          <w:bCs/>
          <w:sz w:val="26"/>
          <w:szCs w:val="26"/>
          <w:rtl/>
        </w:rPr>
        <w:t xml:space="preserve">موضوع ارزيابي كيفي : </w:t>
      </w:r>
      <w:r w:rsidRPr="008E5305">
        <w:rPr>
          <w:rFonts w:cs="B Mitra" w:hint="cs"/>
          <w:color w:val="FF0000"/>
          <w:sz w:val="26"/>
          <w:szCs w:val="26"/>
          <w:rtl/>
        </w:rPr>
        <w:t>عمليات اجرايي احداث بلوار مرکزی طولا</w:t>
      </w:r>
      <w:r w:rsidRPr="008E5305">
        <w:rPr>
          <w:rFonts w:cs="B Mitra"/>
          <w:color w:val="FF0000"/>
          <w:sz w:val="26"/>
          <w:szCs w:val="26"/>
          <w:rtl/>
        </w:rPr>
        <w:t xml:space="preserve"> 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877369">
        <w:rPr>
          <w:rFonts w:cs="B Mitra"/>
          <w:b/>
          <w:bCs/>
          <w:sz w:val="26"/>
          <w:szCs w:val="26"/>
          <w:rtl/>
        </w:rPr>
        <w:t xml:space="preserve">كارفرما :  </w:t>
      </w:r>
      <w:r w:rsidRPr="008E5305">
        <w:rPr>
          <w:rFonts w:cs="B Mitra"/>
          <w:sz w:val="26"/>
          <w:szCs w:val="26"/>
          <w:rtl/>
        </w:rPr>
        <w:t>سازمان منطقه آزاد قشم</w:t>
      </w:r>
    </w:p>
    <w:p w:rsidR="00221534" w:rsidRPr="00D550B3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b/>
          <w:bCs/>
          <w:sz w:val="26"/>
          <w:szCs w:val="26"/>
          <w:rtl/>
        </w:rPr>
      </w:pPr>
      <w:r w:rsidRPr="00D550B3">
        <w:rPr>
          <w:rFonts w:cs="B Mitra"/>
          <w:b/>
          <w:bCs/>
          <w:sz w:val="26"/>
          <w:szCs w:val="26"/>
          <w:rtl/>
        </w:rPr>
        <w:t xml:space="preserve">دستگاه نظارت : </w:t>
      </w:r>
      <w:r w:rsidRPr="008E5305">
        <w:rPr>
          <w:rFonts w:cs="B Mitra" w:hint="cs"/>
          <w:sz w:val="26"/>
          <w:szCs w:val="26"/>
          <w:rtl/>
        </w:rPr>
        <w:t>معاونت فنی و زیربنایی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D550B3">
        <w:rPr>
          <w:rFonts w:cs="B Mitra"/>
          <w:b/>
          <w:bCs/>
          <w:sz w:val="26"/>
          <w:szCs w:val="26"/>
          <w:rtl/>
        </w:rPr>
        <w:t>دستگاه مناقصه</w:t>
      </w:r>
      <w:r w:rsidRPr="00D550B3">
        <w:rPr>
          <w:rFonts w:cs="B Mitra"/>
          <w:b/>
          <w:bCs/>
          <w:sz w:val="26"/>
          <w:szCs w:val="26"/>
        </w:rPr>
        <w:t>‌</w:t>
      </w:r>
      <w:r w:rsidRPr="00D550B3">
        <w:rPr>
          <w:rFonts w:cs="B Mitra"/>
          <w:b/>
          <w:bCs/>
          <w:sz w:val="26"/>
          <w:szCs w:val="26"/>
          <w:rtl/>
        </w:rPr>
        <w:t xml:space="preserve">گزار :  </w:t>
      </w:r>
      <w:r w:rsidRPr="008E5305">
        <w:rPr>
          <w:rFonts w:cs="B Mitra"/>
          <w:sz w:val="26"/>
          <w:szCs w:val="26"/>
          <w:rtl/>
        </w:rPr>
        <w:t>سازمان منطقه آزاد قشم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مبلغ برآوردكل كار: </w:t>
      </w:r>
      <w:r w:rsidRPr="008E5305">
        <w:rPr>
          <w:rFonts w:cs="B Mitra" w:hint="cs"/>
          <w:sz w:val="26"/>
          <w:szCs w:val="26"/>
          <w:rtl/>
        </w:rPr>
        <w:t xml:space="preserve">برآورد اولیه عملیات اجرایی موضوع ارزیابی کیفی </w:t>
      </w:r>
      <w:r w:rsidRPr="001C3E51">
        <w:rPr>
          <w:rFonts w:cs="B Mitra" w:hint="cs"/>
          <w:color w:val="FF0000"/>
          <w:sz w:val="26"/>
          <w:szCs w:val="26"/>
          <w:rtl/>
        </w:rPr>
        <w:t xml:space="preserve">مناقصه </w:t>
      </w:r>
      <w:r w:rsidRPr="001C3E51">
        <w:rPr>
          <w:rFonts w:cs="B Mitra"/>
          <w:color w:val="FF0000"/>
          <w:sz w:val="26"/>
          <w:szCs w:val="26"/>
        </w:rPr>
        <w:t xml:space="preserve"> </w:t>
      </w:r>
      <w:r w:rsidRPr="001C3E51">
        <w:rPr>
          <w:rFonts w:cs="B Mitra" w:hint="cs"/>
          <w:color w:val="FF0000"/>
          <w:sz w:val="26"/>
          <w:szCs w:val="26"/>
          <w:rtl/>
        </w:rPr>
        <w:t>122.474.000.000 ریال (یکصد و بیست و دو میلیارد و چهارصد و هفتاد و چهار میلیون ریال )</w:t>
      </w:r>
      <w:r w:rsidRPr="001C3E51">
        <w:rPr>
          <w:rFonts w:cs="B Mitra" w:hint="cs"/>
          <w:sz w:val="26"/>
          <w:szCs w:val="26"/>
          <w:rtl/>
        </w:rPr>
        <w:t xml:space="preserve"> </w:t>
      </w:r>
      <w:r w:rsidRPr="008E5305">
        <w:rPr>
          <w:rFonts w:cs="B Mitra" w:hint="cs"/>
          <w:sz w:val="26"/>
          <w:szCs w:val="26"/>
          <w:rtl/>
        </w:rPr>
        <w:t xml:space="preserve"> می باشد.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اطلاعات تأمین مالی پروژه : </w:t>
      </w:r>
      <w:r w:rsidRPr="008E5305">
        <w:rPr>
          <w:rFonts w:cs="B Mitra" w:hint="cs"/>
          <w:sz w:val="26"/>
          <w:szCs w:val="26"/>
          <w:rtl/>
        </w:rPr>
        <w:t xml:space="preserve">به این قرارداد پیش پرداخت تعلق نمی گردد. 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نحوه </w:t>
      </w:r>
      <w:r w:rsidRPr="00D550B3">
        <w:rPr>
          <w:rFonts w:cs="B Mitra" w:hint="cs"/>
          <w:b/>
          <w:bCs/>
          <w:sz w:val="26"/>
          <w:szCs w:val="26"/>
          <w:rtl/>
        </w:rPr>
        <w:t>برآورد</w:t>
      </w:r>
      <w:r>
        <w:rPr>
          <w:rFonts w:cs="B Mitra" w:hint="cs"/>
          <w:b/>
          <w:bCs/>
          <w:sz w:val="26"/>
          <w:szCs w:val="26"/>
          <w:rtl/>
        </w:rPr>
        <w:t xml:space="preserve">: </w:t>
      </w:r>
      <w:r w:rsidRPr="008E5305">
        <w:rPr>
          <w:rFonts w:cs="B Mitra" w:hint="cs"/>
          <w:sz w:val="26"/>
          <w:szCs w:val="26"/>
          <w:rtl/>
        </w:rPr>
        <w:t>برآورد اولیه براساس فهارس بهای راه و باند  تجمیع شده سال 1398 معاونت  برنامه ریزی و نظارت راهبردی ریاست جمهوری میباشد .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مدت زمان اجرای کار و دوره تضمین: </w:t>
      </w:r>
      <w:r w:rsidRPr="008E5305">
        <w:rPr>
          <w:rFonts w:cs="B Mitra" w:hint="cs"/>
          <w:sz w:val="26"/>
          <w:szCs w:val="26"/>
          <w:rtl/>
        </w:rPr>
        <w:t>مدت اولیه پیمان 12 ماه شمسی و دوره تضمین 60 ماه شمسی میباشد .</w:t>
      </w:r>
    </w:p>
    <w:p w:rsidR="00221534" w:rsidRPr="004E4C2F" w:rsidRDefault="00221534" w:rsidP="00221534">
      <w:pPr>
        <w:pStyle w:val="StyleStyleComplexBTitr16ptJustifiedComplexBNazanin"/>
        <w:numPr>
          <w:ilvl w:val="0"/>
          <w:numId w:val="7"/>
        </w:numPr>
        <w:rPr>
          <w:rFonts w:cs="B Mitra"/>
          <w:b/>
          <w:bCs/>
          <w:color w:val="FF0000"/>
          <w:sz w:val="24"/>
          <w:szCs w:val="24"/>
          <w:rtl/>
        </w:rPr>
      </w:pPr>
      <w:r w:rsidRPr="004E4C2F">
        <w:rPr>
          <w:rFonts w:cs="B Mitra" w:hint="cs"/>
          <w:b/>
          <w:bCs/>
          <w:color w:val="FF0000"/>
          <w:sz w:val="24"/>
          <w:szCs w:val="24"/>
          <w:rtl/>
        </w:rPr>
        <w:t>الزام شرکت در مناقصه ارائه گواهینامه صلاحیت در رشته راه و باند حداقل رتبه دو و دارای ظرفیت مجاز کاری برطبق بخشنامه شماره130439/94 مورخ 24/6/94 ،  576756/95 مورخ 31/03/1395 و بخشنامه شماره 221427 مورخ 29/04/1398معاونت</w:t>
      </w:r>
      <w:r>
        <w:rPr>
          <w:rFonts w:cs="B Mitra" w:hint="cs"/>
          <w:b/>
          <w:bCs/>
          <w:color w:val="FF0000"/>
          <w:sz w:val="24"/>
          <w:szCs w:val="24"/>
          <w:rtl/>
        </w:rPr>
        <w:t xml:space="preserve"> برنامه‌ریزی و نظارت راهبردی ریی</w:t>
      </w:r>
      <w:r w:rsidRPr="004E4C2F">
        <w:rPr>
          <w:rFonts w:cs="B Mitra" w:hint="cs"/>
          <w:b/>
          <w:bCs/>
          <w:color w:val="FF0000"/>
          <w:sz w:val="24"/>
          <w:szCs w:val="24"/>
          <w:rtl/>
        </w:rPr>
        <w:t>س جمهور باشند.</w:t>
      </w:r>
    </w:p>
    <w:p w:rsidR="00221534" w:rsidRPr="008E5305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  <w:rtl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مهلت دریافت اسناد ارزيابي : </w:t>
      </w:r>
      <w:r w:rsidRPr="008E5305">
        <w:rPr>
          <w:rFonts w:cs="B Mitra" w:hint="cs"/>
          <w:sz w:val="26"/>
          <w:szCs w:val="26"/>
          <w:rtl/>
        </w:rPr>
        <w:t xml:space="preserve">متقاضيان مي توانند از تاريخ </w:t>
      </w:r>
      <w:r w:rsidRPr="00354020">
        <w:rPr>
          <w:rFonts w:cs="B Mitra" w:hint="cs"/>
          <w:color w:val="FF0000"/>
          <w:sz w:val="26"/>
          <w:szCs w:val="26"/>
          <w:rtl/>
        </w:rPr>
        <w:t xml:space="preserve">07/10/98 </w:t>
      </w:r>
      <w:r w:rsidRPr="008E5305">
        <w:rPr>
          <w:rFonts w:cs="B Mitra" w:hint="cs"/>
          <w:sz w:val="26"/>
          <w:szCs w:val="26"/>
          <w:rtl/>
        </w:rPr>
        <w:t>تا</w:t>
      </w:r>
      <w:r>
        <w:rPr>
          <w:rFonts w:cs="B Mitra" w:hint="cs"/>
          <w:sz w:val="26"/>
          <w:szCs w:val="26"/>
          <w:rtl/>
        </w:rPr>
        <w:t xml:space="preserve"> تاریخ </w:t>
      </w:r>
      <w:r w:rsidRPr="008E5305">
        <w:rPr>
          <w:rFonts w:cs="B Mitra" w:hint="cs"/>
          <w:sz w:val="26"/>
          <w:szCs w:val="26"/>
          <w:rtl/>
        </w:rPr>
        <w:t xml:space="preserve"> </w:t>
      </w:r>
      <w:r w:rsidRPr="00354020">
        <w:rPr>
          <w:rFonts w:cs="B Mitra" w:hint="cs"/>
          <w:color w:val="FF0000"/>
          <w:sz w:val="26"/>
          <w:szCs w:val="26"/>
          <w:rtl/>
        </w:rPr>
        <w:t xml:space="preserve">16/10/98 </w:t>
      </w:r>
      <w:r w:rsidRPr="008E5305">
        <w:rPr>
          <w:rFonts w:cs="B Mitra" w:hint="cs"/>
          <w:sz w:val="26"/>
          <w:szCs w:val="26"/>
          <w:rtl/>
        </w:rPr>
        <w:t>جهت دريافت اسناد ارزيابي مراجعه نمايند .</w:t>
      </w:r>
    </w:p>
    <w:p w:rsidR="00221534" w:rsidRPr="00D550B3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b/>
          <w:bCs/>
          <w:sz w:val="26"/>
          <w:szCs w:val="26"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مهلت تحویل اسناد ارزيابي : </w:t>
      </w:r>
      <w:r w:rsidRPr="008E5305">
        <w:rPr>
          <w:rFonts w:cs="B Mitra" w:hint="cs"/>
          <w:sz w:val="26"/>
          <w:szCs w:val="26"/>
          <w:rtl/>
        </w:rPr>
        <w:t xml:space="preserve">از تاريخ </w:t>
      </w:r>
      <w:r w:rsidRPr="00354020">
        <w:rPr>
          <w:rFonts w:cs="B Mitra" w:hint="cs"/>
          <w:color w:val="FF0000"/>
          <w:sz w:val="26"/>
          <w:szCs w:val="26"/>
          <w:rtl/>
        </w:rPr>
        <w:t xml:space="preserve">17/10/98 </w:t>
      </w:r>
      <w:r w:rsidRPr="008E5305">
        <w:rPr>
          <w:rFonts w:cs="B Mitra" w:hint="cs"/>
          <w:sz w:val="26"/>
          <w:szCs w:val="26"/>
          <w:rtl/>
        </w:rPr>
        <w:t xml:space="preserve">تا </w:t>
      </w:r>
      <w:r>
        <w:rPr>
          <w:rFonts w:cs="B Mitra" w:hint="cs"/>
          <w:sz w:val="26"/>
          <w:szCs w:val="26"/>
          <w:rtl/>
        </w:rPr>
        <w:t xml:space="preserve">تاریخ </w:t>
      </w:r>
      <w:r w:rsidRPr="00354020">
        <w:rPr>
          <w:rFonts w:cs="B Mitra" w:hint="cs"/>
          <w:color w:val="FF0000"/>
          <w:sz w:val="26"/>
          <w:szCs w:val="26"/>
          <w:rtl/>
        </w:rPr>
        <w:t xml:space="preserve">28/10/98 </w:t>
      </w:r>
      <w:r w:rsidRPr="008E5305">
        <w:rPr>
          <w:rFonts w:cs="B Mitra" w:hint="cs"/>
          <w:sz w:val="26"/>
          <w:szCs w:val="26"/>
          <w:rtl/>
        </w:rPr>
        <w:t xml:space="preserve">(آخرين مهلت تحويل اسناد پايان وقت اداري </w:t>
      </w:r>
      <w:r>
        <w:rPr>
          <w:rFonts w:cs="B Mitra" w:hint="cs"/>
          <w:sz w:val="26"/>
          <w:szCs w:val="26"/>
          <w:rtl/>
        </w:rPr>
        <w:t xml:space="preserve">تاریخ </w:t>
      </w:r>
      <w:r w:rsidRPr="00A602E3">
        <w:rPr>
          <w:rFonts w:cs="B Mitra" w:hint="cs"/>
          <w:color w:val="FF0000"/>
          <w:sz w:val="26"/>
          <w:szCs w:val="26"/>
          <w:rtl/>
        </w:rPr>
        <w:t xml:space="preserve">28/10/98 </w:t>
      </w:r>
      <w:r w:rsidRPr="008E5305">
        <w:rPr>
          <w:rFonts w:cs="B Mitra" w:hint="cs"/>
          <w:sz w:val="26"/>
          <w:szCs w:val="26"/>
          <w:rtl/>
        </w:rPr>
        <w:t>مي باشد.)</w:t>
      </w:r>
      <w:r w:rsidRPr="00D550B3">
        <w:rPr>
          <w:rFonts w:cs="B Mitra" w:hint="cs"/>
          <w:b/>
          <w:bCs/>
          <w:sz w:val="26"/>
          <w:szCs w:val="26"/>
          <w:rtl/>
        </w:rPr>
        <w:t xml:space="preserve">   </w:t>
      </w:r>
    </w:p>
    <w:p w:rsidR="00221534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D550B3">
        <w:rPr>
          <w:rFonts w:cs="B Mitra" w:hint="cs"/>
          <w:b/>
          <w:bCs/>
          <w:sz w:val="26"/>
          <w:szCs w:val="26"/>
          <w:rtl/>
        </w:rPr>
        <w:t xml:space="preserve">گشايش پاكت ها: </w:t>
      </w:r>
      <w:r w:rsidRPr="008E5305">
        <w:rPr>
          <w:rFonts w:cs="B Mitra" w:hint="cs"/>
          <w:sz w:val="26"/>
          <w:szCs w:val="26"/>
          <w:rtl/>
        </w:rPr>
        <w:t xml:space="preserve">روز </w:t>
      </w:r>
      <w:r>
        <w:rPr>
          <w:rFonts w:cs="B Mitra" w:hint="cs"/>
          <w:sz w:val="26"/>
          <w:szCs w:val="26"/>
          <w:rtl/>
        </w:rPr>
        <w:t xml:space="preserve">یک شنبه تاریخ </w:t>
      </w:r>
      <w:r w:rsidRPr="00354020">
        <w:rPr>
          <w:rFonts w:cs="B Mitra" w:hint="cs"/>
          <w:color w:val="FF0000"/>
          <w:sz w:val="26"/>
          <w:szCs w:val="26"/>
          <w:rtl/>
        </w:rPr>
        <w:t xml:space="preserve">29/10/98 </w:t>
      </w:r>
      <w:r w:rsidRPr="008E5305">
        <w:rPr>
          <w:rFonts w:cs="B Mitra" w:hint="cs"/>
          <w:sz w:val="26"/>
          <w:szCs w:val="26"/>
          <w:rtl/>
        </w:rPr>
        <w:t xml:space="preserve">مي باشد . </w:t>
      </w:r>
    </w:p>
    <w:p w:rsidR="00221534" w:rsidRPr="00977D98" w:rsidRDefault="00221534" w:rsidP="00221534">
      <w:pPr>
        <w:pStyle w:val="ListParagraph"/>
        <w:numPr>
          <w:ilvl w:val="0"/>
          <w:numId w:val="7"/>
        </w:numPr>
        <w:jc w:val="both"/>
        <w:rPr>
          <w:rFonts w:cs="B Mitra"/>
          <w:sz w:val="26"/>
          <w:szCs w:val="26"/>
          <w:rtl/>
        </w:rPr>
      </w:pPr>
      <w:r w:rsidRPr="00977D98">
        <w:rPr>
          <w:rFonts w:cs="B Mitra" w:hint="cs"/>
          <w:b/>
          <w:bCs/>
          <w:sz w:val="26"/>
          <w:szCs w:val="26"/>
          <w:rtl/>
        </w:rPr>
        <w:t xml:space="preserve">محل دریافت اسناد ارزیابی: </w:t>
      </w:r>
      <w:r w:rsidRPr="00977D98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معاملات، 35252150 </w:t>
      </w:r>
      <w:r w:rsidRPr="00977D98">
        <w:rPr>
          <w:rFonts w:cs="Times New Roman"/>
          <w:sz w:val="28"/>
          <w:szCs w:val="28"/>
          <w:rtl/>
        </w:rPr>
        <w:t>–</w:t>
      </w:r>
      <w:r w:rsidRPr="00977D98">
        <w:rPr>
          <w:rFonts w:cs="B Mitra" w:hint="cs"/>
          <w:sz w:val="28"/>
          <w:szCs w:val="28"/>
          <w:rtl/>
        </w:rPr>
        <w:t xml:space="preserve">35252471- 076  فكس 35241706-076(کد پستی : 7951617444) یا در پايگاه ملي اطلاع رساني مناقصات كشوري به آدرس </w:t>
      </w:r>
      <w:r w:rsidRPr="00977D98">
        <w:rPr>
          <w:rFonts w:cs="B Mitra"/>
          <w:sz w:val="28"/>
          <w:szCs w:val="28"/>
        </w:rPr>
        <w:t xml:space="preserve"> </w:t>
      </w:r>
      <w:proofErr w:type="spellStart"/>
      <w:r w:rsidRPr="00977D98">
        <w:rPr>
          <w:rFonts w:cs="B Mitra"/>
          <w:sz w:val="28"/>
          <w:szCs w:val="28"/>
        </w:rPr>
        <w:t>IETS.MPORG.iR</w:t>
      </w:r>
      <w:proofErr w:type="spellEnd"/>
      <w:r w:rsidRPr="00977D98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977D98">
        <w:rPr>
          <w:rFonts w:cs="B Mitra" w:hint="cs"/>
          <w:sz w:val="28"/>
          <w:szCs w:val="28"/>
        </w:rPr>
        <w:t xml:space="preserve"> </w:t>
      </w:r>
      <w:hyperlink r:id="rId9" w:history="1">
        <w:r w:rsidRPr="00977D98">
          <w:rPr>
            <w:rStyle w:val="Hyperlink"/>
            <w:rFonts w:cs="B Mitra"/>
            <w:sz w:val="28"/>
            <w:szCs w:val="28"/>
          </w:rPr>
          <w:t>www.Qeshm.ir</w:t>
        </w:r>
      </w:hyperlink>
      <w:r w:rsidRPr="00977D98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221534" w:rsidRPr="00B10522" w:rsidRDefault="00221534" w:rsidP="00221534">
      <w:pPr>
        <w:pStyle w:val="StyleComplexBTitr16ptJustified"/>
        <w:numPr>
          <w:ilvl w:val="0"/>
          <w:numId w:val="7"/>
        </w:numPr>
        <w:rPr>
          <w:rFonts w:cs="B Mitra"/>
          <w:sz w:val="26"/>
          <w:szCs w:val="26"/>
        </w:rPr>
      </w:pPr>
      <w:r w:rsidRPr="00B10522">
        <w:rPr>
          <w:rFonts w:cs="B Mitra" w:hint="cs"/>
          <w:b/>
          <w:bCs/>
          <w:sz w:val="26"/>
          <w:szCs w:val="26"/>
          <w:rtl/>
        </w:rPr>
        <w:t>محل تحویل اسناد ارزيابي :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B10522">
        <w:rPr>
          <w:rFonts w:cs="B Mitra" w:hint="cs"/>
          <w:sz w:val="26"/>
          <w:szCs w:val="26"/>
          <w:rtl/>
        </w:rPr>
        <w:t>جزيره قشم شهر قشم- اسكله بندر بهمن- اداره كل حقوقي - دبير خانه كميسيون معاملات . تلفن</w:t>
      </w:r>
      <w:r w:rsidRPr="00766E64">
        <w:rPr>
          <w:rFonts w:cs="B Mitra" w:hint="cs"/>
          <w:sz w:val="28"/>
          <w:szCs w:val="28"/>
          <w:rtl/>
        </w:rPr>
        <w:t xml:space="preserve">35252150 </w:t>
      </w:r>
      <w:r w:rsidRPr="00766E64">
        <w:rPr>
          <w:rFonts w:cs="Times New Roman"/>
          <w:sz w:val="28"/>
          <w:szCs w:val="28"/>
          <w:rtl/>
        </w:rPr>
        <w:t>–</w:t>
      </w:r>
      <w:r w:rsidRPr="00766E64">
        <w:rPr>
          <w:rFonts w:cs="B Mitra" w:hint="cs"/>
          <w:sz w:val="28"/>
          <w:szCs w:val="28"/>
          <w:rtl/>
        </w:rPr>
        <w:t xml:space="preserve">35252471- 076  </w:t>
      </w:r>
      <w:r w:rsidRPr="00B10522">
        <w:rPr>
          <w:rFonts w:cs="B Mitra" w:hint="cs"/>
          <w:sz w:val="26"/>
          <w:szCs w:val="26"/>
          <w:rtl/>
        </w:rPr>
        <w:t xml:space="preserve">و فكس </w:t>
      </w:r>
      <w:r>
        <w:rPr>
          <w:rFonts w:cs="B Mitra" w:hint="cs"/>
          <w:sz w:val="26"/>
          <w:szCs w:val="26"/>
          <w:rtl/>
        </w:rPr>
        <w:t>35</w:t>
      </w:r>
      <w:r w:rsidRPr="00B10522">
        <w:rPr>
          <w:rFonts w:cs="B Mitra" w:hint="cs"/>
          <w:sz w:val="26"/>
          <w:szCs w:val="26"/>
          <w:rtl/>
        </w:rPr>
        <w:t>246476-076 (</w:t>
      </w:r>
      <w:r>
        <w:rPr>
          <w:rFonts w:cs="B Mitra" w:hint="cs"/>
          <w:sz w:val="26"/>
          <w:szCs w:val="26"/>
          <w:rtl/>
        </w:rPr>
        <w:t>کد</w:t>
      </w:r>
      <w:r w:rsidRPr="00B10522">
        <w:rPr>
          <w:rFonts w:cs="B Mitra" w:hint="cs"/>
          <w:sz w:val="26"/>
          <w:szCs w:val="26"/>
          <w:rtl/>
        </w:rPr>
        <w:t xml:space="preserve"> پستی : 7951617444)</w:t>
      </w:r>
    </w:p>
    <w:p w:rsidR="00221534" w:rsidRPr="00F20B68" w:rsidRDefault="00221534" w:rsidP="00221534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</w:p>
    <w:p w:rsidR="00221534" w:rsidRPr="00F20B68" w:rsidRDefault="00221534" w:rsidP="00221534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  <w:r w:rsidRPr="00F20B68">
        <w:rPr>
          <w:rFonts w:cs="B Mitra"/>
          <w:b/>
          <w:bCs/>
          <w:sz w:val="26"/>
          <w:szCs w:val="26"/>
          <w:rtl/>
        </w:rPr>
        <w:t xml:space="preserve">شرايط </w:t>
      </w:r>
      <w:r>
        <w:rPr>
          <w:rFonts w:cs="B Mitra" w:hint="cs"/>
          <w:b/>
          <w:bCs/>
          <w:sz w:val="26"/>
          <w:szCs w:val="26"/>
          <w:rtl/>
        </w:rPr>
        <w:t>ارزیابی کیفی</w:t>
      </w:r>
      <w:r w:rsidRPr="00F20B68">
        <w:rPr>
          <w:rFonts w:cs="B Mitra"/>
          <w:b/>
          <w:bCs/>
          <w:sz w:val="26"/>
          <w:szCs w:val="26"/>
          <w:rtl/>
        </w:rPr>
        <w:t>:</w:t>
      </w:r>
    </w:p>
    <w:p w:rsidR="00221534" w:rsidRPr="00F20B68" w:rsidRDefault="00221534" w:rsidP="00221534">
      <w:pPr>
        <w:pStyle w:val="ListParagraph"/>
        <w:jc w:val="both"/>
        <w:rPr>
          <w:rFonts w:cs="B Mitra"/>
          <w:sz w:val="26"/>
          <w:szCs w:val="26"/>
          <w:rtl/>
        </w:rPr>
      </w:pPr>
      <w:r w:rsidRPr="00F20B68">
        <w:rPr>
          <w:rFonts w:cs="B Mitra"/>
          <w:sz w:val="26"/>
          <w:szCs w:val="26"/>
          <w:rtl/>
        </w:rPr>
        <w:t xml:space="preserve">1 ) داشتن شخصيت حقوقي معتبر و فاقد سابقه محكوميت قضايي </w:t>
      </w:r>
    </w:p>
    <w:p w:rsidR="00221534" w:rsidRPr="00F20B68" w:rsidRDefault="00221534" w:rsidP="00221534">
      <w:pPr>
        <w:pStyle w:val="ListParagraph"/>
        <w:jc w:val="both"/>
        <w:rPr>
          <w:rFonts w:cs="B Mitra"/>
          <w:sz w:val="26"/>
          <w:szCs w:val="26"/>
          <w:rtl/>
        </w:rPr>
      </w:pPr>
      <w:r w:rsidRPr="00F20B68">
        <w:rPr>
          <w:rFonts w:cs="B Mitra"/>
          <w:sz w:val="26"/>
          <w:szCs w:val="26"/>
          <w:rtl/>
        </w:rPr>
        <w:t xml:space="preserve">2) داشتن تجربه كافي مرتبط با موضوع </w:t>
      </w:r>
    </w:p>
    <w:p w:rsidR="00221534" w:rsidRDefault="00221534" w:rsidP="00221534">
      <w:pPr>
        <w:pStyle w:val="ListParagraph"/>
        <w:jc w:val="both"/>
        <w:rPr>
          <w:rFonts w:cs="B Mitra"/>
          <w:sz w:val="26"/>
          <w:szCs w:val="26"/>
          <w:rtl/>
        </w:rPr>
      </w:pPr>
      <w:r w:rsidRPr="00F20B68">
        <w:rPr>
          <w:rFonts w:cs="B Mitra"/>
          <w:sz w:val="26"/>
          <w:szCs w:val="26"/>
          <w:rtl/>
        </w:rPr>
        <w:t>3) داشتن امكانات ، ماشين آلات ، تجهيزات تخصصي و توانايي فني ، نرم افزاري و مالي براي انجام كار</w:t>
      </w:r>
    </w:p>
    <w:p w:rsidR="00221534" w:rsidRPr="00F20B68" w:rsidRDefault="00221534" w:rsidP="00221534">
      <w:pPr>
        <w:pStyle w:val="ListParagraph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4) ارائه مدارک و تکمیل اسناد ارزیابی اعلام شده</w:t>
      </w:r>
    </w:p>
    <w:p w:rsidR="00221534" w:rsidRDefault="00221534" w:rsidP="00221534">
      <w:pPr>
        <w:spacing w:line="240" w:lineRule="auto"/>
        <w:ind w:left="746"/>
        <w:rPr>
          <w:rFonts w:cs="B Mitra"/>
          <w:sz w:val="26"/>
          <w:szCs w:val="26"/>
          <w:rtl/>
        </w:rPr>
      </w:pPr>
      <w:r w:rsidRPr="00F20B68">
        <w:rPr>
          <w:rFonts w:cs="B Mitra" w:hint="cs"/>
          <w:sz w:val="26"/>
          <w:szCs w:val="26"/>
          <w:rtl/>
        </w:rPr>
        <w:t>5)</w:t>
      </w:r>
      <w:r w:rsidRPr="00F20B68">
        <w:rPr>
          <w:rFonts w:cs="B Mitra"/>
          <w:sz w:val="26"/>
          <w:szCs w:val="26"/>
          <w:rtl/>
        </w:rPr>
        <w:t>متقاضياني كه داراي شرايط مذكور بوده و آمادگي اجراي پروژه را دارند</w:t>
      </w:r>
      <w:r w:rsidRPr="00F20B68">
        <w:rPr>
          <w:rFonts w:cs="B Mitra" w:hint="cs"/>
          <w:sz w:val="26"/>
          <w:szCs w:val="26"/>
          <w:rtl/>
        </w:rPr>
        <w:t xml:space="preserve"> </w:t>
      </w:r>
      <w:r w:rsidRPr="00F20B68">
        <w:rPr>
          <w:rFonts w:cs="B Mitra"/>
          <w:sz w:val="26"/>
          <w:szCs w:val="26"/>
          <w:rtl/>
        </w:rPr>
        <w:t xml:space="preserve">مي توانند حداكثر از تاريخ انتشار اين آگهي تا </w:t>
      </w:r>
      <w:r>
        <w:rPr>
          <w:rFonts w:cs="B Mitra" w:hint="cs"/>
          <w:sz w:val="26"/>
          <w:szCs w:val="26"/>
          <w:rtl/>
        </w:rPr>
        <w:t>تاریخ</w:t>
      </w:r>
      <w:r w:rsidRPr="00F20B68">
        <w:rPr>
          <w:rFonts w:cs="B Mitra"/>
          <w:sz w:val="26"/>
          <w:szCs w:val="26"/>
          <w:rtl/>
        </w:rPr>
        <w:t xml:space="preserve"> </w:t>
      </w:r>
      <w:r w:rsidRPr="002204BE">
        <w:rPr>
          <w:rFonts w:cs="B Mitra" w:hint="cs"/>
          <w:color w:val="FF0000"/>
          <w:sz w:val="26"/>
          <w:szCs w:val="26"/>
          <w:rtl/>
        </w:rPr>
        <w:t>28/10/98</w:t>
      </w:r>
      <w:r w:rsidRPr="002204BE">
        <w:rPr>
          <w:rFonts w:cs="B Mitra"/>
          <w:color w:val="FF0000"/>
          <w:sz w:val="26"/>
          <w:szCs w:val="26"/>
          <w:rtl/>
        </w:rPr>
        <w:t xml:space="preserve"> </w:t>
      </w:r>
      <w:r w:rsidRPr="00F20B68">
        <w:rPr>
          <w:rFonts w:cs="B Mitra"/>
          <w:sz w:val="26"/>
          <w:szCs w:val="26"/>
          <w:rtl/>
        </w:rPr>
        <w:t xml:space="preserve">ضمن ارائه درخواست كتبي و مدارك زير به آدرس </w:t>
      </w:r>
      <w:r w:rsidRPr="00F20B68">
        <w:rPr>
          <w:rFonts w:cs="B Mitra" w:hint="cs"/>
          <w:sz w:val="26"/>
          <w:szCs w:val="26"/>
          <w:rtl/>
        </w:rPr>
        <w:t xml:space="preserve">جزيره قشم - شهر قشم- اسكله بندر بهمن- </w:t>
      </w:r>
      <w:r>
        <w:rPr>
          <w:rFonts w:cs="B Mitra" w:hint="cs"/>
          <w:sz w:val="26"/>
          <w:szCs w:val="26"/>
          <w:rtl/>
        </w:rPr>
        <w:t>مدیریت</w:t>
      </w:r>
      <w:r w:rsidRPr="00F20B68">
        <w:rPr>
          <w:rFonts w:cs="B Mitra" w:hint="cs"/>
          <w:sz w:val="26"/>
          <w:szCs w:val="26"/>
          <w:rtl/>
        </w:rPr>
        <w:t xml:space="preserve"> حقوقي</w:t>
      </w:r>
      <w:r>
        <w:rPr>
          <w:rFonts w:cs="B Mitra" w:hint="cs"/>
          <w:sz w:val="26"/>
          <w:szCs w:val="26"/>
          <w:rtl/>
        </w:rPr>
        <w:t xml:space="preserve"> و امور قراردادها</w:t>
      </w:r>
      <w:r w:rsidRPr="00F20B68">
        <w:rPr>
          <w:rFonts w:cs="B Mitra" w:hint="cs"/>
          <w:sz w:val="26"/>
          <w:szCs w:val="26"/>
          <w:rtl/>
        </w:rPr>
        <w:t xml:space="preserve"> - دبير خانه كميسيون معاملات</w:t>
      </w:r>
      <w:r w:rsidRPr="00F20B68">
        <w:rPr>
          <w:rFonts w:cs="B Mitra"/>
          <w:sz w:val="26"/>
          <w:szCs w:val="26"/>
          <w:rtl/>
        </w:rPr>
        <w:t xml:space="preserve"> ، مراجعه يا مدارك خود را ، ارسال نمايند</w:t>
      </w:r>
      <w:r w:rsidRPr="00F20B68">
        <w:rPr>
          <w:rFonts w:cs="B Mitra" w:hint="cs"/>
          <w:sz w:val="26"/>
          <w:szCs w:val="26"/>
          <w:rtl/>
        </w:rPr>
        <w:t>.</w:t>
      </w:r>
    </w:p>
    <w:p w:rsidR="00221534" w:rsidRPr="00317E03" w:rsidRDefault="00221534" w:rsidP="00221534">
      <w:pPr>
        <w:spacing w:line="240" w:lineRule="auto"/>
        <w:ind w:left="746"/>
        <w:rPr>
          <w:rFonts w:cs="B Mitra"/>
          <w:b/>
          <w:bCs/>
          <w:rtl/>
        </w:rPr>
      </w:pPr>
      <w:r w:rsidRPr="00F20B68">
        <w:rPr>
          <w:rFonts w:cs="B Mitra"/>
          <w:sz w:val="26"/>
          <w:szCs w:val="26"/>
          <w:rtl/>
        </w:rPr>
        <w:t xml:space="preserve"> </w:t>
      </w:r>
      <w:r w:rsidRPr="00317E03">
        <w:rPr>
          <w:rFonts w:cs="B Mitra" w:hint="cs"/>
          <w:rtl/>
        </w:rPr>
        <w:t xml:space="preserve">6) </w:t>
      </w:r>
      <w:r w:rsidRPr="00317E03">
        <w:rPr>
          <w:rFonts w:cs="B Mitra"/>
          <w:rtl/>
        </w:rPr>
        <w:t xml:space="preserve">ليست مدارك </w:t>
      </w:r>
      <w:r w:rsidRPr="00317E03">
        <w:rPr>
          <w:rFonts w:cs="B Mitra" w:hint="cs"/>
          <w:rtl/>
        </w:rPr>
        <w:t>و مستندات بر اساس اسناد ارزیابی کیفی اعلام شده باید به طور کامل توسط مناقصه گر ارائه گردد</w:t>
      </w:r>
      <w:r w:rsidRPr="00317E03">
        <w:rPr>
          <w:rFonts w:cs="B Mitra"/>
          <w:rtl/>
        </w:rPr>
        <w:t xml:space="preserve"> </w:t>
      </w:r>
      <w:r w:rsidRPr="00317E03">
        <w:rPr>
          <w:rFonts w:cs="B Mitra" w:hint="cs"/>
          <w:rtl/>
        </w:rPr>
        <w:t>خواهشمند است از ارائه مدارك اضافي خودداري فرماييد .</w:t>
      </w:r>
    </w:p>
    <w:p w:rsidR="00221534" w:rsidRPr="00F20B68" w:rsidRDefault="00221534" w:rsidP="00221534">
      <w:pPr>
        <w:jc w:val="lowKashida"/>
        <w:rPr>
          <w:rFonts w:cs="B Mitra"/>
          <w:b/>
          <w:bCs/>
          <w:sz w:val="26"/>
          <w:szCs w:val="26"/>
          <w:u w:val="single"/>
          <w:rtl/>
        </w:rPr>
      </w:pPr>
      <w:r w:rsidRPr="00F20B68">
        <w:rPr>
          <w:rFonts w:cs="B Mitra" w:hint="cs"/>
          <w:b/>
          <w:bCs/>
          <w:sz w:val="26"/>
          <w:szCs w:val="26"/>
          <w:u w:val="single"/>
          <w:rtl/>
        </w:rPr>
        <w:t xml:space="preserve">ساير توضيحات : </w:t>
      </w:r>
    </w:p>
    <w:p w:rsidR="00221534" w:rsidRPr="00F20B68" w:rsidRDefault="00221534" w:rsidP="00221534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26"/>
          <w:szCs w:val="26"/>
        </w:rPr>
      </w:pPr>
      <w:r w:rsidRPr="00F20B68">
        <w:rPr>
          <w:rFonts w:cs="B Mitra" w:hint="cs"/>
          <w:sz w:val="26"/>
          <w:szCs w:val="26"/>
          <w:rtl/>
        </w:rPr>
        <w:t xml:space="preserve">به پيشنهاداتي كه پس از انقضاي مدت مقرر در آگهي واصل شوند ترتيب اثر داده نخواهد شد . </w:t>
      </w:r>
    </w:p>
    <w:p w:rsidR="00221534" w:rsidRPr="00F20B68" w:rsidRDefault="00221534" w:rsidP="00221534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26"/>
          <w:szCs w:val="26"/>
        </w:rPr>
      </w:pPr>
      <w:r w:rsidRPr="00F20B68">
        <w:rPr>
          <w:rFonts w:cs="B Mitra" w:hint="cs"/>
          <w:sz w:val="26"/>
          <w:szCs w:val="26"/>
          <w:rtl/>
        </w:rPr>
        <w:t xml:space="preserve">ساير اطلاعات و جزئيات مربوطه در اسناد </w:t>
      </w:r>
      <w:r w:rsidRPr="00F20B68">
        <w:rPr>
          <w:rFonts w:cs="B Mitra" w:hint="cs"/>
          <w:b/>
          <w:bCs/>
          <w:sz w:val="26"/>
          <w:szCs w:val="26"/>
          <w:rtl/>
        </w:rPr>
        <w:t>ارزيابي</w:t>
      </w:r>
      <w:r w:rsidRPr="00F20B68">
        <w:rPr>
          <w:rFonts w:cs="B Mitra" w:hint="cs"/>
          <w:sz w:val="26"/>
          <w:szCs w:val="26"/>
          <w:rtl/>
        </w:rPr>
        <w:t xml:space="preserve"> مندرج است . </w:t>
      </w:r>
    </w:p>
    <w:p w:rsidR="00221534" w:rsidRDefault="00221534" w:rsidP="00221534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26"/>
          <w:szCs w:val="26"/>
        </w:rPr>
      </w:pPr>
      <w:r w:rsidRPr="00F20B68">
        <w:rPr>
          <w:rFonts w:cs="B Mitra" w:hint="cs"/>
          <w:sz w:val="26"/>
          <w:szCs w:val="26"/>
          <w:rtl/>
        </w:rPr>
        <w:t xml:space="preserve">هزينه هر نوبت انتشار آگهي به عهده برنده خواهد بود . </w:t>
      </w:r>
    </w:p>
    <w:p w:rsidR="00221534" w:rsidRPr="00F20B68" w:rsidRDefault="00221534" w:rsidP="00221534">
      <w:pPr>
        <w:spacing w:after="0" w:line="240" w:lineRule="auto"/>
        <w:ind w:left="720"/>
        <w:jc w:val="lowKashida"/>
        <w:rPr>
          <w:rFonts w:cs="B Mitra"/>
          <w:sz w:val="26"/>
          <w:szCs w:val="26"/>
        </w:rPr>
      </w:pPr>
    </w:p>
    <w:p w:rsidR="00221534" w:rsidRPr="00F20B68" w:rsidRDefault="00221534" w:rsidP="00221534">
      <w:pPr>
        <w:ind w:left="418" w:right="418"/>
        <w:jc w:val="both"/>
        <w:rPr>
          <w:rFonts w:cs="B Mitra"/>
          <w:b/>
          <w:bCs/>
          <w:sz w:val="26"/>
          <w:szCs w:val="26"/>
          <w:rtl/>
        </w:rPr>
      </w:pPr>
    </w:p>
    <w:p w:rsidR="00221534" w:rsidRPr="00F20B68" w:rsidRDefault="00221534" w:rsidP="00221534">
      <w:pPr>
        <w:ind w:left="6120"/>
        <w:jc w:val="both"/>
        <w:rPr>
          <w:rFonts w:cs="B Mitra"/>
          <w:b/>
          <w:bCs/>
          <w:sz w:val="26"/>
          <w:szCs w:val="26"/>
          <w:rtl/>
        </w:rPr>
      </w:pPr>
      <w:r w:rsidRPr="00F20B68">
        <w:rPr>
          <w:rFonts w:cs="B Mitra"/>
          <w:b/>
          <w:bCs/>
          <w:sz w:val="26"/>
          <w:szCs w:val="26"/>
          <w:rtl/>
        </w:rPr>
        <w:t>دبيرخانه كميسيون معاملات</w:t>
      </w:r>
    </w:p>
    <w:p w:rsidR="00221534" w:rsidRPr="00F20B68" w:rsidRDefault="00221534" w:rsidP="00221534">
      <w:pPr>
        <w:bidi w:val="0"/>
        <w:rPr>
          <w:rFonts w:cs="B Mitra"/>
          <w:b/>
          <w:bCs/>
          <w:sz w:val="26"/>
          <w:szCs w:val="26"/>
          <w:rtl/>
        </w:rPr>
      </w:pPr>
    </w:p>
    <w:p w:rsidR="006A7EF7" w:rsidRPr="00F20B68" w:rsidRDefault="006A7EF7">
      <w:pPr>
        <w:bidi w:val="0"/>
        <w:rPr>
          <w:rFonts w:cs="B Mitra"/>
          <w:b/>
          <w:bCs/>
          <w:sz w:val="26"/>
          <w:szCs w:val="26"/>
          <w:rtl/>
        </w:rPr>
      </w:pPr>
    </w:p>
    <w:sectPr w:rsidR="006A7EF7" w:rsidRPr="00F20B68" w:rsidSect="003D3591">
      <w:headerReference w:type="default" r:id="rId10"/>
      <w:pgSz w:w="11906" w:h="16838"/>
      <w:pgMar w:top="2520" w:right="1440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6F" w:rsidRDefault="005D5D6F" w:rsidP="003220ED">
      <w:pPr>
        <w:spacing w:after="0" w:line="240" w:lineRule="auto"/>
      </w:pPr>
      <w:r>
        <w:separator/>
      </w:r>
    </w:p>
  </w:endnote>
  <w:endnote w:type="continuationSeparator" w:id="0">
    <w:p w:rsidR="005D5D6F" w:rsidRDefault="005D5D6F" w:rsidP="0032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6F" w:rsidRDefault="005D5D6F" w:rsidP="003220ED">
      <w:pPr>
        <w:spacing w:after="0" w:line="240" w:lineRule="auto"/>
      </w:pPr>
      <w:r>
        <w:separator/>
      </w:r>
    </w:p>
  </w:footnote>
  <w:footnote w:type="continuationSeparator" w:id="0">
    <w:p w:rsidR="005D5D6F" w:rsidRDefault="005D5D6F" w:rsidP="0032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ED" w:rsidRDefault="0023494F">
    <w:pPr>
      <w:pStyle w:val="Header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1CE21" wp14:editId="6E3D70F9">
              <wp:simplePos x="0" y="0"/>
              <wp:positionH relativeFrom="column">
                <wp:posOffset>-269240</wp:posOffset>
              </wp:positionH>
              <wp:positionV relativeFrom="paragraph">
                <wp:posOffset>844550</wp:posOffset>
              </wp:positionV>
              <wp:extent cx="6944360" cy="25400"/>
              <wp:effectExtent l="6985" t="6350" r="1143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4360" cy="25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51C8B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2pt;margin-top:66.5pt;width:546.8pt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0SJAIAAD8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"/>
          </w:pict>
        </mc:Fallback>
      </mc:AlternateContent>
    </w:r>
    <w:r w:rsidR="003220ED" w:rsidRPr="003220ED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4623E802" wp14:editId="6A886FC3">
          <wp:simplePos x="0" y="0"/>
          <wp:positionH relativeFrom="page">
            <wp:posOffset>3245329</wp:posOffset>
          </wp:positionH>
          <wp:positionV relativeFrom="paragraph">
            <wp:posOffset>-18260</wp:posOffset>
          </wp:positionV>
          <wp:extent cx="809086" cy="8540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6" cy="854015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76B"/>
    <w:multiLevelType w:val="hybridMultilevel"/>
    <w:tmpl w:val="6204ADD6"/>
    <w:lvl w:ilvl="0" w:tplc="F00CA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95B90"/>
    <w:multiLevelType w:val="hybridMultilevel"/>
    <w:tmpl w:val="C0202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6BAF"/>
    <w:multiLevelType w:val="hybridMultilevel"/>
    <w:tmpl w:val="8E1A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E1ED9"/>
    <w:multiLevelType w:val="hybridMultilevel"/>
    <w:tmpl w:val="191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3215"/>
    <w:multiLevelType w:val="hybridMultilevel"/>
    <w:tmpl w:val="E6D4F75A"/>
    <w:lvl w:ilvl="0" w:tplc="64069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A707EA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Traff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30ACA"/>
    <w:multiLevelType w:val="hybridMultilevel"/>
    <w:tmpl w:val="C0202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51"/>
    <w:rsid w:val="00002EE9"/>
    <w:rsid w:val="00020FCB"/>
    <w:rsid w:val="00040A6D"/>
    <w:rsid w:val="00044D51"/>
    <w:rsid w:val="000478AD"/>
    <w:rsid w:val="0005190C"/>
    <w:rsid w:val="00090E0D"/>
    <w:rsid w:val="000A1850"/>
    <w:rsid w:val="000A1BD9"/>
    <w:rsid w:val="000C4963"/>
    <w:rsid w:val="000C4FC4"/>
    <w:rsid w:val="00153E4E"/>
    <w:rsid w:val="001570DB"/>
    <w:rsid w:val="00175130"/>
    <w:rsid w:val="00191197"/>
    <w:rsid w:val="001923B9"/>
    <w:rsid w:val="001A5BD6"/>
    <w:rsid w:val="001C3E51"/>
    <w:rsid w:val="001D0237"/>
    <w:rsid w:val="00210F08"/>
    <w:rsid w:val="002131E1"/>
    <w:rsid w:val="002204BE"/>
    <w:rsid w:val="00221534"/>
    <w:rsid w:val="00233CD7"/>
    <w:rsid w:val="0023494F"/>
    <w:rsid w:val="0024673C"/>
    <w:rsid w:val="002601AA"/>
    <w:rsid w:val="002676A5"/>
    <w:rsid w:val="00274BF9"/>
    <w:rsid w:val="002800D7"/>
    <w:rsid w:val="00281A88"/>
    <w:rsid w:val="00295054"/>
    <w:rsid w:val="002A030D"/>
    <w:rsid w:val="002D015C"/>
    <w:rsid w:val="002E41A5"/>
    <w:rsid w:val="002F31FE"/>
    <w:rsid w:val="003179B4"/>
    <w:rsid w:val="00317E03"/>
    <w:rsid w:val="003220ED"/>
    <w:rsid w:val="00354020"/>
    <w:rsid w:val="0037247E"/>
    <w:rsid w:val="00377A38"/>
    <w:rsid w:val="00383309"/>
    <w:rsid w:val="003A5629"/>
    <w:rsid w:val="003B2AC4"/>
    <w:rsid w:val="003B53EC"/>
    <w:rsid w:val="003C314B"/>
    <w:rsid w:val="003D3591"/>
    <w:rsid w:val="00410548"/>
    <w:rsid w:val="004439C3"/>
    <w:rsid w:val="00443B8A"/>
    <w:rsid w:val="0045109B"/>
    <w:rsid w:val="00466D06"/>
    <w:rsid w:val="004936D5"/>
    <w:rsid w:val="004E245B"/>
    <w:rsid w:val="004E4C2F"/>
    <w:rsid w:val="004F3DEE"/>
    <w:rsid w:val="0054064F"/>
    <w:rsid w:val="00573CDE"/>
    <w:rsid w:val="005A0B10"/>
    <w:rsid w:val="005A5CB4"/>
    <w:rsid w:val="005C1117"/>
    <w:rsid w:val="005D5D6F"/>
    <w:rsid w:val="00613DBE"/>
    <w:rsid w:val="006332DA"/>
    <w:rsid w:val="00633F89"/>
    <w:rsid w:val="00663897"/>
    <w:rsid w:val="006741FF"/>
    <w:rsid w:val="00676485"/>
    <w:rsid w:val="006918DA"/>
    <w:rsid w:val="00694161"/>
    <w:rsid w:val="006A6FAF"/>
    <w:rsid w:val="006A7EF7"/>
    <w:rsid w:val="006C2D7A"/>
    <w:rsid w:val="00742271"/>
    <w:rsid w:val="007607B3"/>
    <w:rsid w:val="007A1B47"/>
    <w:rsid w:val="007B136E"/>
    <w:rsid w:val="007C5F8A"/>
    <w:rsid w:val="007E2659"/>
    <w:rsid w:val="007E5066"/>
    <w:rsid w:val="007E7DB7"/>
    <w:rsid w:val="008178DC"/>
    <w:rsid w:val="008252EC"/>
    <w:rsid w:val="00835C66"/>
    <w:rsid w:val="0085297E"/>
    <w:rsid w:val="008570B2"/>
    <w:rsid w:val="00877369"/>
    <w:rsid w:val="00895485"/>
    <w:rsid w:val="008D63E0"/>
    <w:rsid w:val="008E5305"/>
    <w:rsid w:val="0091018B"/>
    <w:rsid w:val="009258F6"/>
    <w:rsid w:val="00953E5E"/>
    <w:rsid w:val="00965BA4"/>
    <w:rsid w:val="00977D98"/>
    <w:rsid w:val="00983561"/>
    <w:rsid w:val="00996AF4"/>
    <w:rsid w:val="009A571D"/>
    <w:rsid w:val="009F1E8E"/>
    <w:rsid w:val="00A2327C"/>
    <w:rsid w:val="00A313AF"/>
    <w:rsid w:val="00A602E3"/>
    <w:rsid w:val="00A6102C"/>
    <w:rsid w:val="00A67C50"/>
    <w:rsid w:val="00AA30C4"/>
    <w:rsid w:val="00AE58BE"/>
    <w:rsid w:val="00B01B2F"/>
    <w:rsid w:val="00B02567"/>
    <w:rsid w:val="00B10522"/>
    <w:rsid w:val="00B126CA"/>
    <w:rsid w:val="00B138C0"/>
    <w:rsid w:val="00B20914"/>
    <w:rsid w:val="00B222B4"/>
    <w:rsid w:val="00B35CB3"/>
    <w:rsid w:val="00BA45E1"/>
    <w:rsid w:val="00BB1B13"/>
    <w:rsid w:val="00BB4299"/>
    <w:rsid w:val="00BE194B"/>
    <w:rsid w:val="00BF0C77"/>
    <w:rsid w:val="00BF57E4"/>
    <w:rsid w:val="00C02C03"/>
    <w:rsid w:val="00C25DB3"/>
    <w:rsid w:val="00C52152"/>
    <w:rsid w:val="00C72E3E"/>
    <w:rsid w:val="00C741E7"/>
    <w:rsid w:val="00CA42C0"/>
    <w:rsid w:val="00CB431B"/>
    <w:rsid w:val="00D14A68"/>
    <w:rsid w:val="00D23ED7"/>
    <w:rsid w:val="00D2766B"/>
    <w:rsid w:val="00D27BE9"/>
    <w:rsid w:val="00D40835"/>
    <w:rsid w:val="00D550B3"/>
    <w:rsid w:val="00D63B2B"/>
    <w:rsid w:val="00D872D7"/>
    <w:rsid w:val="00D97D12"/>
    <w:rsid w:val="00DA4215"/>
    <w:rsid w:val="00DE447E"/>
    <w:rsid w:val="00DE6F4D"/>
    <w:rsid w:val="00E02058"/>
    <w:rsid w:val="00E07BED"/>
    <w:rsid w:val="00E25294"/>
    <w:rsid w:val="00E6723B"/>
    <w:rsid w:val="00E7766E"/>
    <w:rsid w:val="00EB5A0E"/>
    <w:rsid w:val="00EB6CD0"/>
    <w:rsid w:val="00EF3236"/>
    <w:rsid w:val="00F03E56"/>
    <w:rsid w:val="00F1302B"/>
    <w:rsid w:val="00F13BAA"/>
    <w:rsid w:val="00F155E9"/>
    <w:rsid w:val="00F20B68"/>
    <w:rsid w:val="00F25884"/>
    <w:rsid w:val="00FE65F1"/>
    <w:rsid w:val="00FF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06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31FE"/>
    <w:pPr>
      <w:keepNext/>
      <w:keepLines/>
      <w:bidi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E56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2F31FE"/>
    <w:rPr>
      <w:rFonts w:ascii="Cambria" w:eastAsia="Times New Roman" w:hAnsi="Cambria" w:cs="Times New Roman"/>
      <w:i/>
      <w:iCs/>
      <w:color w:val="243F6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601AA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32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0ED"/>
  </w:style>
  <w:style w:type="paragraph" w:styleId="Footer">
    <w:name w:val="footer"/>
    <w:basedOn w:val="Normal"/>
    <w:link w:val="FooterChar"/>
    <w:uiPriority w:val="99"/>
    <w:semiHidden/>
    <w:unhideWhenUsed/>
    <w:rsid w:val="0032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0ED"/>
  </w:style>
  <w:style w:type="character" w:customStyle="1" w:styleId="Heading2Char">
    <w:name w:val="Heading 2 Char"/>
    <w:basedOn w:val="DefaultParagraphFont"/>
    <w:link w:val="Heading2"/>
    <w:uiPriority w:val="9"/>
    <w:rsid w:val="00B12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tyleComplexBTitr16ptJustifiedComplexBNazanin">
    <w:name w:val="Style Style (Complex) B Titr 16 pt Justified + (Complex) B Nazanin"/>
    <w:basedOn w:val="Normal"/>
    <w:rsid w:val="00F20B68"/>
    <w:pPr>
      <w:spacing w:after="0" w:line="240" w:lineRule="auto"/>
      <w:jc w:val="both"/>
    </w:pPr>
    <w:rPr>
      <w:rFonts w:ascii="Times New Roman" w:eastAsia="Times New Roman" w:hAnsi="Times New Roman" w:cs="B Nazanin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03"/>
    <w:rPr>
      <w:rFonts w:ascii="Tahoma" w:hAnsi="Tahoma" w:cs="Tahoma"/>
      <w:sz w:val="16"/>
      <w:szCs w:val="16"/>
    </w:rPr>
  </w:style>
  <w:style w:type="paragraph" w:customStyle="1" w:styleId="StyleComplexBTitr16ptJustified">
    <w:name w:val="Style (Complex) B Titr 16 pt Justified"/>
    <w:basedOn w:val="Normal"/>
    <w:rsid w:val="00D550B3"/>
    <w:pPr>
      <w:spacing w:after="0" w:line="240" w:lineRule="auto"/>
      <w:jc w:val="both"/>
    </w:pPr>
    <w:rPr>
      <w:rFonts w:ascii="Times New Roman" w:eastAsia="Times New Roman" w:hAnsi="Times New Roman" w:cs="B Titr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06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31FE"/>
    <w:pPr>
      <w:keepNext/>
      <w:keepLines/>
      <w:bidi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E56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2F31FE"/>
    <w:rPr>
      <w:rFonts w:ascii="Cambria" w:eastAsia="Times New Roman" w:hAnsi="Cambria" w:cs="Times New Roman"/>
      <w:i/>
      <w:iCs/>
      <w:color w:val="243F6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601AA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32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0ED"/>
  </w:style>
  <w:style w:type="paragraph" w:styleId="Footer">
    <w:name w:val="footer"/>
    <w:basedOn w:val="Normal"/>
    <w:link w:val="FooterChar"/>
    <w:uiPriority w:val="99"/>
    <w:semiHidden/>
    <w:unhideWhenUsed/>
    <w:rsid w:val="0032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0ED"/>
  </w:style>
  <w:style w:type="character" w:customStyle="1" w:styleId="Heading2Char">
    <w:name w:val="Heading 2 Char"/>
    <w:basedOn w:val="DefaultParagraphFont"/>
    <w:link w:val="Heading2"/>
    <w:uiPriority w:val="9"/>
    <w:rsid w:val="00B12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tyleComplexBTitr16ptJustifiedComplexBNazanin">
    <w:name w:val="Style Style (Complex) B Titr 16 pt Justified + (Complex) B Nazanin"/>
    <w:basedOn w:val="Normal"/>
    <w:rsid w:val="00F20B68"/>
    <w:pPr>
      <w:spacing w:after="0" w:line="240" w:lineRule="auto"/>
      <w:jc w:val="both"/>
    </w:pPr>
    <w:rPr>
      <w:rFonts w:ascii="Times New Roman" w:eastAsia="Times New Roman" w:hAnsi="Times New Roman" w:cs="B Nazanin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03"/>
    <w:rPr>
      <w:rFonts w:ascii="Tahoma" w:hAnsi="Tahoma" w:cs="Tahoma"/>
      <w:sz w:val="16"/>
      <w:szCs w:val="16"/>
    </w:rPr>
  </w:style>
  <w:style w:type="paragraph" w:customStyle="1" w:styleId="StyleComplexBTitr16ptJustified">
    <w:name w:val="Style (Complex) B Titr 16 pt Justified"/>
    <w:basedOn w:val="Normal"/>
    <w:rsid w:val="00D550B3"/>
    <w:pPr>
      <w:spacing w:after="0" w:line="240" w:lineRule="auto"/>
      <w:jc w:val="both"/>
    </w:pPr>
    <w:rPr>
      <w:rFonts w:ascii="Times New Roman" w:eastAsia="Times New Roman" w:hAnsi="Times New Roman" w:cs="B Titr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eshm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kheirabadi leila</cp:lastModifiedBy>
  <cp:revision>2</cp:revision>
  <cp:lastPrinted>2019-12-22T08:47:00Z</cp:lastPrinted>
  <dcterms:created xsi:type="dcterms:W3CDTF">2019-12-23T08:29:00Z</dcterms:created>
  <dcterms:modified xsi:type="dcterms:W3CDTF">2019-12-23T08:29:00Z</dcterms:modified>
</cp:coreProperties>
</file>